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B" w:rsidRDefault="00970B5B" w:rsidP="0094504C">
      <w:pPr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5B0F6A" w:rsidRPr="00661938" w:rsidRDefault="005B0F6A" w:rsidP="0094504C">
      <w:pPr>
        <w:jc w:val="center"/>
        <w:rPr>
          <w:rFonts w:ascii="Book Antiqua" w:hAnsi="Book Antiqua"/>
        </w:rPr>
      </w:pPr>
      <w:r w:rsidRPr="00661938">
        <w:rPr>
          <w:rFonts w:ascii="Book Antiqua" w:hAnsi="Book Antiqua"/>
          <w:noProof/>
        </w:rPr>
        <w:drawing>
          <wp:inline distT="0" distB="0" distL="0" distR="0" wp14:anchorId="19199EDE" wp14:editId="06F0791A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661938" w:rsidRDefault="005B0F6A" w:rsidP="0094504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661938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B13A90" w:rsidRPr="00661938" w:rsidTr="00AB4DD1">
        <w:tc>
          <w:tcPr>
            <w:tcW w:w="2976" w:type="dxa"/>
            <w:hideMark/>
          </w:tcPr>
          <w:p w:rsidR="00B13A90" w:rsidRPr="00661938" w:rsidRDefault="00B13A90" w:rsidP="0094504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B13A90" w:rsidRPr="00661938" w:rsidRDefault="008F1504" w:rsidP="0094504C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B13A90"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B13A90"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B13A90" w:rsidRPr="00661938" w:rsidRDefault="00B13A90" w:rsidP="0094504C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661938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3A90" w:rsidRPr="00661938" w:rsidRDefault="00B13A90" w:rsidP="0094504C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B13A90" w:rsidRPr="00661938" w:rsidRDefault="00B13A90" w:rsidP="0094504C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13A90" w:rsidRPr="00661938" w:rsidRDefault="00B13A90" w:rsidP="0094504C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B13A90" w:rsidRPr="00970B5B" w:rsidRDefault="00B13A90" w:rsidP="0094504C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F1504"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8</w:t>
      </w:r>
      <w:r w:rsidRPr="00661938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970B5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45</w:t>
      </w:r>
    </w:p>
    <w:p w:rsidR="00B13A90" w:rsidRPr="00661938" w:rsidRDefault="00B13A90" w:rsidP="0094504C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B13A90" w:rsidRPr="00661938" w:rsidTr="00AB4DD1">
        <w:tc>
          <w:tcPr>
            <w:tcW w:w="4571" w:type="dxa"/>
            <w:hideMark/>
          </w:tcPr>
          <w:p w:rsidR="00B13A90" w:rsidRPr="00661938" w:rsidRDefault="00970B5B" w:rsidP="0094504C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04 мая </w:t>
            </w:r>
            <w:r w:rsidR="00B13A90" w:rsidRPr="00661938">
              <w:rPr>
                <w:rFonts w:ascii="Book Antiqua" w:eastAsia="Calibri" w:hAnsi="Book Antiqua" w:cs="Book Antiqua"/>
              </w:rPr>
              <w:t>201</w:t>
            </w:r>
            <w:r w:rsidR="008F1504" w:rsidRPr="00661938">
              <w:rPr>
                <w:rFonts w:ascii="Book Antiqua" w:eastAsia="Calibri" w:hAnsi="Book Antiqua" w:cs="Book Antiqua"/>
                <w:lang w:val="en-US"/>
              </w:rPr>
              <w:t>7</w:t>
            </w:r>
            <w:r w:rsidR="00B13A90" w:rsidRPr="00661938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B13A90" w:rsidRPr="00661938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13A90" w:rsidRPr="00661938" w:rsidRDefault="00B13A90" w:rsidP="0094504C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661938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661938" w:rsidRDefault="00AE6469" w:rsidP="0094504C">
      <w:pPr>
        <w:jc w:val="center"/>
        <w:rPr>
          <w:rFonts w:ascii="Book Antiqua" w:hAnsi="Book Antiqua"/>
          <w:b/>
        </w:rPr>
      </w:pPr>
    </w:p>
    <w:p w:rsidR="001D0CC3" w:rsidRPr="00661938" w:rsidRDefault="001D0CC3" w:rsidP="0094504C">
      <w:pPr>
        <w:jc w:val="center"/>
        <w:rPr>
          <w:rFonts w:ascii="Book Antiqua" w:hAnsi="Book Antiqua"/>
          <w:b/>
        </w:rPr>
      </w:pPr>
    </w:p>
    <w:p w:rsidR="005B0F6A" w:rsidRPr="00BD664C" w:rsidRDefault="002B5C48" w:rsidP="0094504C">
      <w:pPr>
        <w:jc w:val="center"/>
        <w:rPr>
          <w:rFonts w:ascii="Book Antiqua" w:hAnsi="Book Antiqua"/>
          <w:b/>
        </w:rPr>
      </w:pPr>
      <w:r w:rsidRPr="00BD664C">
        <w:rPr>
          <w:rFonts w:ascii="Book Antiqua" w:hAnsi="Book Antiqua"/>
          <w:b/>
        </w:rPr>
        <w:t xml:space="preserve">Об утверждении </w:t>
      </w:r>
      <w:r w:rsidR="008F1504" w:rsidRPr="00BD664C">
        <w:rPr>
          <w:rFonts w:ascii="Book Antiqua" w:hAnsi="Book Antiqua"/>
          <w:b/>
        </w:rPr>
        <w:t xml:space="preserve">Положения о порядке </w:t>
      </w:r>
      <w:r w:rsidR="00802026" w:rsidRPr="00802026">
        <w:rPr>
          <w:rFonts w:ascii="Book Antiqua" w:hAnsi="Book Antiqua"/>
          <w:b/>
        </w:rPr>
        <w:t>списания муниципального</w:t>
      </w:r>
      <w:r w:rsidR="00802026" w:rsidRPr="00802026">
        <w:rPr>
          <w:rFonts w:ascii="Book Antiqua" w:hAnsi="Book Antiqua"/>
          <w:b/>
        </w:rPr>
        <w:br/>
        <w:t>имущества (основных средств)</w:t>
      </w:r>
      <w:r w:rsidR="00AB4DD1" w:rsidRPr="00BD664C">
        <w:rPr>
          <w:rFonts w:ascii="Book Antiqua" w:hAnsi="Book Antiqua"/>
          <w:b/>
        </w:rPr>
        <w:t xml:space="preserve"> внутригородского муниципального образования города Севастополя Качинский муниципальный округ</w:t>
      </w:r>
    </w:p>
    <w:p w:rsidR="00AE6469" w:rsidRPr="00BD664C" w:rsidRDefault="00AE6469" w:rsidP="0094504C">
      <w:pPr>
        <w:pStyle w:val="af3"/>
        <w:ind w:firstLine="709"/>
        <w:jc w:val="both"/>
        <w:rPr>
          <w:rFonts w:ascii="Book Antiqua" w:hAnsi="Book Antiqua"/>
          <w:sz w:val="24"/>
          <w:szCs w:val="24"/>
          <w:lang w:bidi="ru-RU"/>
        </w:rPr>
      </w:pPr>
    </w:p>
    <w:p w:rsidR="002B5C48" w:rsidRPr="00BD664C" w:rsidRDefault="00802026" w:rsidP="0094504C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В</w:t>
      </w:r>
      <w:r w:rsidR="00AB4DD1" w:rsidRPr="00BD664C">
        <w:rPr>
          <w:rFonts w:ascii="Book Antiqua" w:hAnsi="Book Antiqua" w:cs="Book Antiqua"/>
          <w:sz w:val="24"/>
          <w:szCs w:val="24"/>
        </w:rPr>
        <w:t xml:space="preserve"> соответствии с Гражданским Кодексом Российской Федерации, </w:t>
      </w:r>
      <w:r w:rsidR="000425D1" w:rsidRPr="000425D1">
        <w:rPr>
          <w:rFonts w:ascii="Book Antiqua" w:hAnsi="Book Antiqua" w:cs="Book Antiqua"/>
          <w:sz w:val="24"/>
          <w:szCs w:val="24"/>
        </w:rPr>
        <w:t xml:space="preserve">Налоговым кодексом Российской Федерации, Федеральным законом от 06.12.2011  № 402-ФЗ "О бухгалтерском учете", </w:t>
      </w:r>
      <w:r w:rsidR="0094504C" w:rsidRPr="0094504C">
        <w:rPr>
          <w:rFonts w:ascii="Book Antiqua" w:hAnsi="Book Antiqua" w:cs="Book Antiqua"/>
          <w:sz w:val="24"/>
          <w:szCs w:val="24"/>
        </w:rPr>
        <w:t xml:space="preserve">федеральными законами и нормативно-правовыми актами, регламентирующими порядок ведения бухгалтерского учета в </w:t>
      </w:r>
      <w:r w:rsidR="0094504C">
        <w:rPr>
          <w:rFonts w:ascii="Book Antiqua" w:hAnsi="Book Antiqua" w:cs="Book Antiqua"/>
          <w:sz w:val="24"/>
          <w:szCs w:val="24"/>
        </w:rPr>
        <w:t>Российской Федерации, П</w:t>
      </w:r>
      <w:r w:rsidR="0094504C" w:rsidRPr="0094504C">
        <w:rPr>
          <w:rFonts w:ascii="Book Antiqua" w:hAnsi="Book Antiqua" w:cs="Book Antiqua"/>
          <w:sz w:val="24"/>
          <w:szCs w:val="24"/>
        </w:rPr>
        <w:t>остановлением Правительства Севастополя от 09.10.2014</w:t>
      </w:r>
      <w:r w:rsidR="0094504C">
        <w:rPr>
          <w:rFonts w:ascii="Book Antiqua" w:hAnsi="Book Antiqua" w:cs="Book Antiqua"/>
          <w:sz w:val="24"/>
          <w:szCs w:val="24"/>
        </w:rPr>
        <w:t xml:space="preserve"> № 386</w:t>
      </w:r>
      <w:r w:rsidR="0094504C" w:rsidRPr="0094504C">
        <w:rPr>
          <w:rFonts w:ascii="Book Antiqua" w:hAnsi="Book Antiqua" w:cs="Book Antiqua"/>
          <w:sz w:val="24"/>
          <w:szCs w:val="24"/>
        </w:rPr>
        <w:t xml:space="preserve"> «Об утверждении Порядка списания государственного имущества, находящегося в собственности города Севастополя»</w:t>
      </w:r>
      <w:r w:rsidR="002B5C48" w:rsidRPr="00BD664C">
        <w:rPr>
          <w:rFonts w:ascii="Book Antiqua" w:hAnsi="Book Antiqua" w:cs="Book Antiqua"/>
          <w:sz w:val="24"/>
          <w:szCs w:val="24"/>
        </w:rPr>
        <w:t xml:space="preserve">, Уставом внутригородского муниципального образования города Севастополя Качинский муниципальный округ, </w:t>
      </w:r>
      <w:proofErr w:type="gramEnd"/>
    </w:p>
    <w:p w:rsidR="001D0CC3" w:rsidRPr="00BD664C" w:rsidRDefault="001D0CC3" w:rsidP="0094504C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BD664C" w:rsidRDefault="002B5C48" w:rsidP="0094504C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D664C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BD664C" w:rsidRDefault="002B5C48" w:rsidP="0094504C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BD664C" w:rsidRDefault="002B5C48" w:rsidP="0094504C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sz w:val="24"/>
          <w:szCs w:val="24"/>
          <w:lang w:bidi="ru-RU"/>
        </w:rPr>
      </w:pPr>
      <w:r w:rsidRPr="00BD664C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BD664C" w:rsidRDefault="002B5C48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71CBE" w:rsidRPr="00BD664C" w:rsidRDefault="00A71CBE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BD664C">
        <w:rPr>
          <w:rFonts w:ascii="Book Antiqua" w:hAnsi="Book Antiqua" w:cs="Aparajita"/>
          <w:bCs/>
          <w:sz w:val="24"/>
          <w:szCs w:val="24"/>
        </w:rPr>
        <w:t xml:space="preserve">1. </w:t>
      </w:r>
      <w:r w:rsidR="005B0F6A" w:rsidRPr="00BD664C">
        <w:rPr>
          <w:rFonts w:ascii="Book Antiqua" w:hAnsi="Book Antiqua" w:cs="Aparajita"/>
          <w:bCs/>
          <w:sz w:val="24"/>
          <w:szCs w:val="24"/>
        </w:rPr>
        <w:t xml:space="preserve">Утвердить </w:t>
      </w:r>
      <w:r w:rsidR="001D0CC3" w:rsidRPr="00BD664C">
        <w:rPr>
          <w:rFonts w:ascii="Book Antiqua" w:hAnsi="Book Antiqua" w:cs="Aparajita"/>
          <w:bCs/>
          <w:sz w:val="24"/>
          <w:szCs w:val="24"/>
        </w:rPr>
        <w:t xml:space="preserve">Положение о порядке </w:t>
      </w:r>
      <w:r w:rsidR="0094504C" w:rsidRPr="0094504C">
        <w:rPr>
          <w:rFonts w:ascii="Book Antiqua" w:hAnsi="Book Antiqua" w:cs="Aparajita"/>
          <w:bCs/>
          <w:sz w:val="24"/>
          <w:szCs w:val="24"/>
        </w:rPr>
        <w:t>списания муниципального</w:t>
      </w:r>
      <w:r w:rsidR="0094504C" w:rsidRPr="0094504C">
        <w:rPr>
          <w:rFonts w:ascii="Book Antiqua" w:hAnsi="Book Antiqua" w:cs="Aparajita"/>
          <w:bCs/>
          <w:sz w:val="24"/>
          <w:szCs w:val="24"/>
        </w:rPr>
        <w:br/>
        <w:t>имущества (основных средств) внутригородского муниципального образования города Севастополя Качинский муниципальный округ</w:t>
      </w:r>
      <w:r w:rsidR="00AB4DD1" w:rsidRPr="00BD664C">
        <w:rPr>
          <w:rFonts w:ascii="Book Antiqua" w:hAnsi="Book Antiqua" w:cs="Aparajita"/>
          <w:bCs/>
          <w:sz w:val="24"/>
          <w:szCs w:val="24"/>
        </w:rPr>
        <w:t xml:space="preserve"> согласно Приложению</w:t>
      </w:r>
      <w:r w:rsidR="001D0CC3" w:rsidRPr="00BD664C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BD664C" w:rsidRDefault="001D0CC3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71CBE" w:rsidRPr="00BD664C" w:rsidRDefault="00A71CBE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BD664C">
        <w:rPr>
          <w:rFonts w:ascii="Book Antiqua" w:hAnsi="Book Antiqua" w:cs="Aparajita"/>
          <w:bCs/>
          <w:sz w:val="24"/>
          <w:szCs w:val="24"/>
        </w:rPr>
        <w:t xml:space="preserve">2. </w:t>
      </w:r>
      <w:r w:rsidR="0009360C" w:rsidRPr="00BD664C">
        <w:rPr>
          <w:rFonts w:ascii="Book Antiqua" w:hAnsi="Book Antiqua" w:cs="Aparajita"/>
          <w:bCs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BD664C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BD664C" w:rsidRDefault="001D0CC3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71CBE" w:rsidRPr="00BD664C" w:rsidRDefault="00AB4DD1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BD664C">
        <w:rPr>
          <w:rFonts w:ascii="Book Antiqua" w:hAnsi="Book Antiqua"/>
          <w:sz w:val="24"/>
          <w:szCs w:val="24"/>
          <w:lang w:bidi="ru-RU"/>
        </w:rPr>
        <w:t>3</w:t>
      </w:r>
      <w:r w:rsidR="00A71CBE" w:rsidRPr="00BD664C">
        <w:rPr>
          <w:rFonts w:ascii="Book Antiqua" w:hAnsi="Book Antiqua"/>
          <w:sz w:val="24"/>
          <w:szCs w:val="24"/>
          <w:lang w:bidi="ru-RU"/>
        </w:rPr>
        <w:t xml:space="preserve">. Настоящее решение вступает в силу </w:t>
      </w:r>
      <w:r w:rsidR="001D0CC3" w:rsidRPr="00BD664C">
        <w:rPr>
          <w:rFonts w:ascii="Book Antiqua" w:hAnsi="Book Antiqua"/>
          <w:sz w:val="24"/>
          <w:szCs w:val="24"/>
          <w:lang w:bidi="ru-RU"/>
        </w:rPr>
        <w:t>после его официального</w:t>
      </w:r>
      <w:r w:rsidR="00A71CBE" w:rsidRPr="00BD664C">
        <w:rPr>
          <w:rFonts w:ascii="Book Antiqua" w:hAnsi="Book Antiqua"/>
          <w:sz w:val="24"/>
          <w:szCs w:val="24"/>
          <w:lang w:bidi="ru-RU"/>
        </w:rPr>
        <w:t xml:space="preserve"> </w:t>
      </w:r>
      <w:r w:rsidR="001A3949" w:rsidRPr="00BD664C">
        <w:rPr>
          <w:rFonts w:ascii="Book Antiqua" w:hAnsi="Book Antiqua"/>
          <w:sz w:val="24"/>
          <w:szCs w:val="24"/>
          <w:lang w:bidi="ru-RU"/>
        </w:rPr>
        <w:t>обнародования</w:t>
      </w:r>
      <w:r w:rsidR="00A71CBE" w:rsidRPr="00BD664C">
        <w:rPr>
          <w:rFonts w:ascii="Book Antiqua" w:hAnsi="Book Antiqua"/>
          <w:sz w:val="24"/>
          <w:szCs w:val="24"/>
          <w:lang w:bidi="ru-RU"/>
        </w:rPr>
        <w:t>.</w:t>
      </w:r>
    </w:p>
    <w:p w:rsidR="001D0CC3" w:rsidRPr="00BD664C" w:rsidRDefault="001D0CC3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5B0F6A" w:rsidRPr="00BD664C" w:rsidRDefault="00AB4DD1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BD664C">
        <w:rPr>
          <w:rFonts w:ascii="Book Antiqua" w:hAnsi="Book Antiqua"/>
          <w:sz w:val="24"/>
          <w:szCs w:val="24"/>
          <w:lang w:bidi="ru-RU"/>
        </w:rPr>
        <w:t>4</w:t>
      </w:r>
      <w:r w:rsidR="00A71CBE" w:rsidRPr="00BD664C">
        <w:rPr>
          <w:rFonts w:ascii="Book Antiqua" w:hAnsi="Book Antiqua"/>
          <w:sz w:val="24"/>
          <w:szCs w:val="24"/>
          <w:lang w:bidi="ru-RU"/>
        </w:rPr>
        <w:t xml:space="preserve">. </w:t>
      </w:r>
      <w:proofErr w:type="gramStart"/>
      <w:r w:rsidR="00A71CBE" w:rsidRPr="00BD664C">
        <w:rPr>
          <w:rFonts w:ascii="Book Antiqua" w:hAnsi="Book Antiqua"/>
          <w:sz w:val="24"/>
          <w:szCs w:val="24"/>
          <w:lang w:bidi="ru-RU"/>
        </w:rPr>
        <w:t>Контроль за</w:t>
      </w:r>
      <w:proofErr w:type="gramEnd"/>
      <w:r w:rsidR="00A71CBE" w:rsidRPr="00BD664C">
        <w:rPr>
          <w:rFonts w:ascii="Book Antiqua" w:hAnsi="Book Antiqua"/>
          <w:sz w:val="24"/>
          <w:szCs w:val="24"/>
          <w:lang w:bidi="ru-RU"/>
        </w:rPr>
        <w:t xml:space="preserve"> исполнением настоящего решения возложить на главу ВМО </w:t>
      </w:r>
      <w:r w:rsidR="00A71CBE" w:rsidRPr="00BD664C">
        <w:rPr>
          <w:rFonts w:ascii="Book Antiqua" w:hAnsi="Book Antiqua"/>
          <w:sz w:val="24"/>
          <w:szCs w:val="24"/>
          <w:lang w:bidi="ru-RU"/>
        </w:rPr>
        <w:lastRenderedPageBreak/>
        <w:t>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BD664C" w:rsidRDefault="00AE6469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E6469" w:rsidRPr="00BD664C" w:rsidRDefault="00AE6469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71CBE" w:rsidRPr="00BD664C" w:rsidRDefault="00A71CBE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BD664C" w:rsidTr="00A71CBE">
        <w:tc>
          <w:tcPr>
            <w:tcW w:w="5637" w:type="dxa"/>
            <w:vAlign w:val="center"/>
            <w:hideMark/>
          </w:tcPr>
          <w:p w:rsidR="005B0F6A" w:rsidRPr="00BD664C" w:rsidRDefault="005B0F6A" w:rsidP="0094504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BD664C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BD664C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BD664C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5B0F6A" w:rsidRPr="00BD664C" w:rsidRDefault="005B0F6A" w:rsidP="0094504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D664C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BD664C" w:rsidRDefault="005B0F6A" w:rsidP="0094504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BD664C" w:rsidRDefault="00A71CBE" w:rsidP="0094504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A71CBE" w:rsidRPr="00BD664C" w:rsidRDefault="00A71CBE" w:rsidP="0094504C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5B0F6A" w:rsidRPr="00BD664C" w:rsidRDefault="00A71CBE" w:rsidP="0094504C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BD664C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AB4DD1" w:rsidRPr="00BD664C" w:rsidRDefault="00AB4DD1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AB4DD1" w:rsidRPr="00BD664C" w:rsidRDefault="00AB4DD1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AB4DD1" w:rsidRPr="00BD664C" w:rsidRDefault="00AB4DD1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AB4DD1" w:rsidRPr="00BD664C" w:rsidRDefault="00AB4DD1" w:rsidP="0094504C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BD664C" w:rsidRDefault="00BD66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94504C" w:rsidRDefault="009450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94504C" w:rsidRDefault="009450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94504C" w:rsidRDefault="009450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94504C" w:rsidRDefault="009450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94504C" w:rsidRDefault="009450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94504C" w:rsidRDefault="0094504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5B0F6A" w:rsidRPr="00BD664C" w:rsidRDefault="005B0F6A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BD664C">
        <w:rPr>
          <w:rFonts w:ascii="Book Antiqua" w:hAnsi="Book Antiqua"/>
          <w:sz w:val="20"/>
          <w:szCs w:val="20"/>
        </w:rPr>
        <w:lastRenderedPageBreak/>
        <w:t>Приложение</w:t>
      </w:r>
    </w:p>
    <w:p w:rsidR="009404BC" w:rsidRPr="00BD664C" w:rsidRDefault="002B5C48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BD664C">
        <w:rPr>
          <w:rFonts w:ascii="Book Antiqua" w:hAnsi="Book Antiqua"/>
          <w:sz w:val="20"/>
          <w:szCs w:val="20"/>
        </w:rPr>
        <w:t>к решению</w:t>
      </w:r>
      <w:r w:rsidR="002F45A5" w:rsidRPr="00BD664C">
        <w:rPr>
          <w:rFonts w:ascii="Book Antiqua" w:hAnsi="Book Antiqua"/>
          <w:sz w:val="20"/>
          <w:szCs w:val="20"/>
        </w:rPr>
        <w:t xml:space="preserve"> Совета </w:t>
      </w:r>
    </w:p>
    <w:p w:rsidR="00BA654C" w:rsidRPr="00BD664C" w:rsidRDefault="009404BC" w:rsidP="0094504C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BD664C">
        <w:rPr>
          <w:rFonts w:ascii="Book Antiqua" w:hAnsi="Book Antiqua"/>
          <w:sz w:val="20"/>
          <w:szCs w:val="20"/>
        </w:rPr>
        <w:t>Качинского</w:t>
      </w:r>
      <w:r w:rsidR="00BA654C" w:rsidRPr="00BD664C">
        <w:rPr>
          <w:rFonts w:ascii="Book Antiqua" w:hAnsi="Book Antiqua"/>
          <w:sz w:val="20"/>
          <w:szCs w:val="20"/>
        </w:rPr>
        <w:t xml:space="preserve"> муниципального округа </w:t>
      </w:r>
    </w:p>
    <w:p w:rsidR="00BA654C" w:rsidRPr="00BD664C" w:rsidRDefault="004966BD" w:rsidP="00970B5B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BD664C">
        <w:rPr>
          <w:rFonts w:ascii="Book Antiqua" w:hAnsi="Book Antiqua"/>
          <w:sz w:val="20"/>
          <w:szCs w:val="20"/>
        </w:rPr>
        <w:t xml:space="preserve">от </w:t>
      </w:r>
      <w:r w:rsidR="00970B5B">
        <w:rPr>
          <w:rFonts w:ascii="Book Antiqua" w:hAnsi="Book Antiqua"/>
          <w:sz w:val="20"/>
          <w:szCs w:val="20"/>
        </w:rPr>
        <w:t>04.05.</w:t>
      </w:r>
      <w:r w:rsidR="00BA654C" w:rsidRPr="00BD664C">
        <w:rPr>
          <w:rFonts w:ascii="Book Antiqua" w:hAnsi="Book Antiqua"/>
          <w:sz w:val="20"/>
          <w:szCs w:val="20"/>
        </w:rPr>
        <w:t>201</w:t>
      </w:r>
      <w:r w:rsidR="001D0CC3" w:rsidRPr="00BD664C">
        <w:rPr>
          <w:rFonts w:ascii="Book Antiqua" w:hAnsi="Book Antiqua"/>
          <w:sz w:val="20"/>
          <w:szCs w:val="20"/>
        </w:rPr>
        <w:t>7</w:t>
      </w:r>
      <w:r w:rsidR="00AE6469" w:rsidRPr="00BD664C">
        <w:rPr>
          <w:rFonts w:ascii="Book Antiqua" w:hAnsi="Book Antiqua"/>
          <w:sz w:val="20"/>
          <w:szCs w:val="20"/>
        </w:rPr>
        <w:t xml:space="preserve">г. </w:t>
      </w:r>
      <w:r w:rsidRPr="00BD664C">
        <w:rPr>
          <w:rFonts w:ascii="Book Antiqua" w:hAnsi="Book Antiqua"/>
          <w:sz w:val="20"/>
          <w:szCs w:val="20"/>
        </w:rPr>
        <w:t xml:space="preserve">№ </w:t>
      </w:r>
      <w:r w:rsidR="001D0CC3" w:rsidRPr="00BD664C">
        <w:rPr>
          <w:rFonts w:ascii="Book Antiqua" w:hAnsi="Book Antiqua"/>
          <w:sz w:val="20"/>
          <w:szCs w:val="20"/>
        </w:rPr>
        <w:t>8</w:t>
      </w:r>
      <w:r w:rsidR="00970B5B">
        <w:rPr>
          <w:rFonts w:ascii="Book Antiqua" w:hAnsi="Book Antiqua"/>
          <w:sz w:val="20"/>
          <w:szCs w:val="20"/>
        </w:rPr>
        <w:t>/45</w:t>
      </w:r>
      <w:bookmarkStart w:id="0" w:name="_GoBack"/>
      <w:bookmarkEnd w:id="0"/>
    </w:p>
    <w:p w:rsidR="00BA654C" w:rsidRPr="00BD664C" w:rsidRDefault="00BA654C" w:rsidP="0094504C">
      <w:pPr>
        <w:autoSpaceDE w:val="0"/>
        <w:autoSpaceDN w:val="0"/>
        <w:adjustRightInd w:val="0"/>
        <w:rPr>
          <w:rFonts w:ascii="Book Antiqua" w:hAnsi="Book Antiqua"/>
        </w:rPr>
      </w:pPr>
    </w:p>
    <w:p w:rsidR="00AE6469" w:rsidRPr="00BD664C" w:rsidRDefault="00AE6469" w:rsidP="0094504C">
      <w:pPr>
        <w:ind w:right="-41"/>
        <w:jc w:val="center"/>
        <w:rPr>
          <w:rFonts w:ascii="Book Antiqua" w:hAnsi="Book Antiqua"/>
          <w:b/>
        </w:rPr>
      </w:pPr>
      <w:bookmarkStart w:id="1" w:name="3.1"/>
    </w:p>
    <w:p w:rsidR="00BD664C" w:rsidRPr="0094504C" w:rsidRDefault="00BD664C" w:rsidP="0094504C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</w:p>
    <w:p w:rsidR="001D0CC3" w:rsidRPr="0094504C" w:rsidRDefault="001D0CC3" w:rsidP="0094504C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r w:rsidRPr="0094504C">
        <w:rPr>
          <w:rFonts w:ascii="Book Antiqua" w:hAnsi="Book Antiqua"/>
          <w:b/>
        </w:rPr>
        <w:t>ПОЛОЖЕНИЕ</w:t>
      </w:r>
    </w:p>
    <w:p w:rsidR="001D0CC3" w:rsidRPr="0094504C" w:rsidRDefault="001D0CC3" w:rsidP="0094504C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r w:rsidRPr="0094504C">
        <w:rPr>
          <w:rFonts w:ascii="Book Antiqua" w:hAnsi="Book Antiqua"/>
          <w:b/>
        </w:rPr>
        <w:t xml:space="preserve">о порядке </w:t>
      </w:r>
      <w:r w:rsidR="0094504C" w:rsidRPr="0094504C">
        <w:rPr>
          <w:rFonts w:ascii="Book Antiqua" w:hAnsi="Book Antiqua"/>
          <w:b/>
        </w:rPr>
        <w:t>списания муниципального</w:t>
      </w:r>
      <w:r w:rsidR="0094504C" w:rsidRPr="0094504C">
        <w:rPr>
          <w:rFonts w:ascii="Book Antiqua" w:hAnsi="Book Antiqua"/>
          <w:b/>
        </w:rPr>
        <w:br/>
        <w:t>имущества (основных средств) внутригородского муниципального образования города Севастополя Качинский муниципальный округ</w:t>
      </w:r>
    </w:p>
    <w:bookmarkEnd w:id="1"/>
    <w:p w:rsidR="00AB4DD1" w:rsidRPr="0094504C" w:rsidRDefault="00AB4DD1" w:rsidP="0094504C">
      <w:pPr>
        <w:widowControl w:val="0"/>
        <w:tabs>
          <w:tab w:val="left" w:pos="3638"/>
        </w:tabs>
        <w:jc w:val="both"/>
        <w:rPr>
          <w:rFonts w:ascii="Book Antiqua" w:hAnsi="Book Antiqua" w:cs="Arial"/>
        </w:rPr>
      </w:pPr>
    </w:p>
    <w:p w:rsidR="0094504C" w:rsidRPr="003F3500" w:rsidRDefault="0094504C" w:rsidP="0094504C">
      <w:pPr>
        <w:pStyle w:val="23"/>
        <w:shd w:val="clear" w:color="auto" w:fill="auto"/>
        <w:tabs>
          <w:tab w:val="left" w:pos="1738"/>
        </w:tabs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proofErr w:type="gramStart"/>
      <w:r w:rsidRPr="003F3500">
        <w:rPr>
          <w:rFonts w:ascii="Book Antiqua" w:hAnsi="Book Antiqua"/>
          <w:sz w:val="24"/>
          <w:szCs w:val="24"/>
        </w:rPr>
        <w:t xml:space="preserve">Настоящее Положение о порядке списания муниципального имущества (основных средств) (далее - Положение) разработано в соответствии с Гражданским кодексом Российской Федерации, Налоговым кодексом Российской Федерации, Федеральным законом от 06.12.2011 г. </w:t>
      </w:r>
      <w:r w:rsidRPr="003F3500">
        <w:rPr>
          <w:rFonts w:ascii="Book Antiqua" w:hAnsi="Book Antiqua"/>
          <w:sz w:val="24"/>
          <w:szCs w:val="24"/>
          <w:lang w:val="en-US" w:eastAsia="en-US" w:bidi="en-US"/>
        </w:rPr>
        <w:t>N</w:t>
      </w:r>
      <w:r w:rsidRPr="003F3500">
        <w:rPr>
          <w:rFonts w:ascii="Book Antiqua" w:hAnsi="Book Antiqua"/>
          <w:sz w:val="24"/>
          <w:szCs w:val="24"/>
          <w:lang w:eastAsia="en-US" w:bidi="en-US"/>
        </w:rPr>
        <w:t xml:space="preserve"> </w:t>
      </w:r>
      <w:r w:rsidRPr="003F3500">
        <w:rPr>
          <w:rFonts w:ascii="Book Antiqua" w:hAnsi="Book Antiqua"/>
          <w:sz w:val="24"/>
          <w:szCs w:val="24"/>
        </w:rPr>
        <w:t xml:space="preserve">402-ФЗ "О бухгалтерском учете", федеральными законами и нормативно-правовыми актами, регламентирующими порядок ведения бухгалтерского учета в Российской Федерации, </w:t>
      </w:r>
      <w:r w:rsidRPr="003F3500">
        <w:rPr>
          <w:rFonts w:ascii="Book Antiqua" w:hAnsi="Book Antiqua" w:cs="Book Antiqua"/>
          <w:sz w:val="24"/>
          <w:szCs w:val="24"/>
        </w:rPr>
        <w:t>Постановлением Правительства Севастополя от 09.10.2014 № 386 «Об утверждении Порядка списания государственного имущества, находящегося в</w:t>
      </w:r>
      <w:proofErr w:type="gramEnd"/>
      <w:r w:rsidRPr="003F3500">
        <w:rPr>
          <w:rFonts w:ascii="Book Antiqua" w:hAnsi="Book Antiqua" w:cs="Book Antiqua"/>
          <w:sz w:val="24"/>
          <w:szCs w:val="24"/>
        </w:rPr>
        <w:t xml:space="preserve"> собственности города Севастополя»</w:t>
      </w:r>
      <w:r w:rsidRPr="003F3500">
        <w:rPr>
          <w:rFonts w:ascii="Book Antiqua" w:hAnsi="Book Antiqua"/>
          <w:sz w:val="24"/>
          <w:szCs w:val="24"/>
        </w:rPr>
        <w:t xml:space="preserve">, </w:t>
      </w:r>
      <w:r w:rsidRPr="003F3500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Pr="003F3500">
        <w:rPr>
          <w:rFonts w:ascii="Book Antiqua" w:hAnsi="Book Antiqua"/>
          <w:sz w:val="24"/>
          <w:szCs w:val="24"/>
        </w:rPr>
        <w:t>, в целях обеспечения единого порядка списания муниципального имущества, относящегося к основным фондам.</w:t>
      </w:r>
      <w:bookmarkStart w:id="2" w:name="bookmark58"/>
    </w:p>
    <w:p w:rsidR="0094504C" w:rsidRPr="003F3500" w:rsidRDefault="0094504C" w:rsidP="0094504C">
      <w:pPr>
        <w:pStyle w:val="23"/>
        <w:shd w:val="clear" w:color="auto" w:fill="auto"/>
        <w:tabs>
          <w:tab w:val="left" w:pos="1738"/>
        </w:tabs>
        <w:spacing w:before="0" w:after="0" w:line="240" w:lineRule="auto"/>
        <w:ind w:firstLine="0"/>
        <w:rPr>
          <w:rFonts w:ascii="Book Antiqua" w:hAnsi="Book Antiqua"/>
          <w:sz w:val="24"/>
          <w:szCs w:val="24"/>
        </w:rPr>
      </w:pPr>
    </w:p>
    <w:p w:rsidR="0094504C" w:rsidRPr="003F3500" w:rsidRDefault="0094504C" w:rsidP="0094504C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sz w:val="24"/>
          <w:szCs w:val="24"/>
        </w:rPr>
      </w:pPr>
      <w:r w:rsidRPr="003F3500">
        <w:rPr>
          <w:rStyle w:val="64"/>
          <w:rFonts w:ascii="Book Antiqua" w:hAnsi="Book Antiqua"/>
          <w:sz w:val="24"/>
          <w:szCs w:val="24"/>
        </w:rPr>
        <w:t xml:space="preserve">1. </w:t>
      </w:r>
      <w:r w:rsidRPr="003F3500">
        <w:rPr>
          <w:rStyle w:val="64"/>
          <w:rFonts w:ascii="Book Antiqua" w:hAnsi="Book Antiqua"/>
          <w:bCs w:val="0"/>
          <w:sz w:val="24"/>
          <w:szCs w:val="24"/>
        </w:rPr>
        <w:t>Общие положения</w:t>
      </w:r>
      <w:bookmarkEnd w:id="2"/>
    </w:p>
    <w:p w:rsidR="00164606" w:rsidRPr="003F3500" w:rsidRDefault="00164606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94504C" w:rsidRPr="003F3500" w:rsidRDefault="0094504C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1.1. Настоящее Положение устанавливает единый порядок списания имущества, находящегося в собственности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3F3500">
        <w:rPr>
          <w:rFonts w:ascii="Book Antiqua" w:hAnsi="Book Antiqua"/>
          <w:sz w:val="24"/>
          <w:szCs w:val="24"/>
        </w:rPr>
        <w:t xml:space="preserve"> (далее - муниципальное имущество), относящегося в соответствии с положениями бухгалтерского учета к категории основных средств, а также распоряжение им после списания.</w:t>
      </w:r>
    </w:p>
    <w:p w:rsidR="00FF21CA" w:rsidRPr="003F3500" w:rsidRDefault="0094504C" w:rsidP="00FF21C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1.2. Действие настоящего Положения распространяется на объекты муниципального имущества:</w:t>
      </w:r>
    </w:p>
    <w:p w:rsidR="00FF21CA" w:rsidRPr="003F3500" w:rsidRDefault="00FF21CA" w:rsidP="00FF21C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proofErr w:type="gramStart"/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принятые к бухгалтерском учету и закрепленные на праве хозяйственного ведения за муниципальными предприятиями;</w:t>
      </w:r>
      <w:proofErr w:type="gramEnd"/>
    </w:p>
    <w:p w:rsidR="00FF21CA" w:rsidRPr="003F3500" w:rsidRDefault="00FF21CA" w:rsidP="00FF21C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proofErr w:type="gramStart"/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FF21CA" w:rsidRPr="003F3500" w:rsidRDefault="00FF21CA" w:rsidP="00FF21C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принятые к бухгалтерскому учету органами местного самоуправления </w:t>
      </w:r>
      <w:r w:rsidR="009A1839"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>;</w:t>
      </w:r>
    </w:p>
    <w:p w:rsidR="009A1839" w:rsidRPr="003F3500" w:rsidRDefault="00FF21CA" w:rsidP="00FF21CA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учитываемые в составе имущественной казны </w:t>
      </w:r>
      <w:r w:rsidR="009A1839"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1.3.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 xml:space="preserve"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</w:t>
      </w:r>
      <w:r w:rsidR="0094504C" w:rsidRPr="003F3500">
        <w:rPr>
          <w:rFonts w:ascii="Book Antiqua" w:hAnsi="Book Antiqua"/>
          <w:sz w:val="24"/>
          <w:szCs w:val="24"/>
        </w:rPr>
        <w:lastRenderedPageBreak/>
        <w:t>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1.4. </w:t>
      </w:r>
      <w:r w:rsidR="0094504C" w:rsidRPr="003F3500">
        <w:rPr>
          <w:rFonts w:ascii="Book Antiqua" w:hAnsi="Book Antiqua"/>
          <w:sz w:val="24"/>
          <w:szCs w:val="24"/>
        </w:rPr>
        <w:t>Списание является заключительной хозяйственной операцией при использовании объекта основных средств, включающей в себя следующие мероприятия: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определение технического состояния каждой единицы;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оформление необходимой документации;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получение необходимых согласований и разрешений на списание;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списание с балансового (</w:t>
      </w:r>
      <w:proofErr w:type="spellStart"/>
      <w:r w:rsidR="0094504C" w:rsidRPr="003F3500">
        <w:rPr>
          <w:rFonts w:ascii="Book Antiqua" w:hAnsi="Book Antiqua"/>
          <w:sz w:val="24"/>
          <w:szCs w:val="24"/>
        </w:rPr>
        <w:t>забалансового</w:t>
      </w:r>
      <w:proofErr w:type="spellEnd"/>
      <w:r w:rsidR="0094504C" w:rsidRPr="003F3500">
        <w:rPr>
          <w:rFonts w:ascii="Book Antiqua" w:hAnsi="Book Antiqua"/>
          <w:sz w:val="24"/>
          <w:szCs w:val="24"/>
        </w:rPr>
        <w:t>) учёта в предприятии, учреждении;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демонтаж, разборка, снос;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выбраковка и оприходование возможных материальных ценностей;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утилизация вторичного сырья;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исключение объекта основных средств из реестра муниципальной собственности.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1.5. </w:t>
      </w:r>
      <w:r w:rsidR="0094504C" w:rsidRPr="003F3500">
        <w:rPr>
          <w:rFonts w:ascii="Book Antiqua" w:hAnsi="Book Antiqua"/>
          <w:sz w:val="24"/>
          <w:szCs w:val="24"/>
        </w:rPr>
        <w:t>Решение о списании муниципального имущества принимается в случае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если:</w:t>
      </w:r>
    </w:p>
    <w:p w:rsidR="009A1839" w:rsidRPr="003F3500" w:rsidRDefault="0094504C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а)</w:t>
      </w:r>
      <w:r w:rsidRPr="003F3500">
        <w:rPr>
          <w:rFonts w:ascii="Book Antiqua" w:hAnsi="Book Antiqua"/>
          <w:sz w:val="24"/>
          <w:szCs w:val="24"/>
        </w:rPr>
        <w:tab/>
        <w:t>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A1839" w:rsidRPr="003F3500" w:rsidRDefault="0094504C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б)</w:t>
      </w:r>
      <w:r w:rsidRPr="003F3500">
        <w:rPr>
          <w:rFonts w:ascii="Book Antiqua" w:hAnsi="Book Antiqua"/>
          <w:sz w:val="24"/>
          <w:szCs w:val="24"/>
        </w:rPr>
        <w:tab/>
        <w:t>муниципальное имущество выбыло из владения, пользования и</w:t>
      </w:r>
      <w:r w:rsidR="009A1839" w:rsidRPr="003F3500">
        <w:rPr>
          <w:rFonts w:ascii="Book Antiqua" w:hAnsi="Book Antiqua"/>
          <w:sz w:val="24"/>
          <w:szCs w:val="24"/>
        </w:rPr>
        <w:t xml:space="preserve"> </w:t>
      </w:r>
      <w:r w:rsidRPr="003F3500">
        <w:rPr>
          <w:rFonts w:ascii="Book Antiqua" w:hAnsi="Book Antiqua"/>
          <w:sz w:val="24"/>
          <w:szCs w:val="24"/>
        </w:rPr>
        <w:t>распоряжения вследствие гибели или уничтожения, в том числе помимо воли владельца, а</w:t>
      </w:r>
      <w:r w:rsidR="009A1839" w:rsidRPr="003F3500">
        <w:rPr>
          <w:rFonts w:ascii="Book Antiqua" w:hAnsi="Book Antiqua"/>
          <w:sz w:val="24"/>
          <w:szCs w:val="24"/>
        </w:rPr>
        <w:t xml:space="preserve"> также вследствие</w:t>
      </w:r>
      <w:r w:rsidR="009A1839" w:rsidRPr="003F3500">
        <w:rPr>
          <w:rFonts w:ascii="Book Antiqua" w:hAnsi="Book Antiqua"/>
          <w:sz w:val="24"/>
          <w:szCs w:val="24"/>
        </w:rPr>
        <w:tab/>
        <w:t xml:space="preserve">невозможности </w:t>
      </w:r>
      <w:r w:rsidRPr="003F3500">
        <w:rPr>
          <w:rFonts w:ascii="Book Antiqua" w:hAnsi="Book Antiqua"/>
          <w:sz w:val="24"/>
          <w:szCs w:val="24"/>
        </w:rPr>
        <w:t>установления его</w:t>
      </w:r>
      <w:r w:rsidR="009A1839" w:rsidRPr="003F3500">
        <w:rPr>
          <w:rFonts w:ascii="Book Antiqua" w:hAnsi="Book Antiqua"/>
          <w:sz w:val="24"/>
          <w:szCs w:val="24"/>
        </w:rPr>
        <w:t xml:space="preserve"> </w:t>
      </w:r>
      <w:r w:rsidRPr="003F3500">
        <w:rPr>
          <w:rFonts w:ascii="Book Antiqua" w:hAnsi="Book Antiqua"/>
          <w:sz w:val="24"/>
          <w:szCs w:val="24"/>
        </w:rPr>
        <w:t>местонахождения (хищения, кражи).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1.6. </w:t>
      </w:r>
      <w:r w:rsidR="0094504C" w:rsidRPr="003F3500">
        <w:rPr>
          <w:rFonts w:ascii="Book Antiqua" w:hAnsi="Book Antiqua"/>
          <w:sz w:val="24"/>
          <w:szCs w:val="24"/>
        </w:rPr>
        <w:t>Объекты муниципального имущества подлежат списанию лишь в тех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случаях, когда восстановить их</w:t>
      </w:r>
      <w:r w:rsidR="0094504C" w:rsidRPr="003F3500">
        <w:rPr>
          <w:rFonts w:ascii="Book Antiqua" w:hAnsi="Book Antiqua"/>
          <w:sz w:val="24"/>
          <w:szCs w:val="24"/>
        </w:rPr>
        <w:tab/>
        <w:t>не возможно или экономически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нецелесообразно. Начисленный износ в размере 100 процентов стоимости на объекты, которые пригодны для дальнейшей эксплуатации, не может служить единственным основанием для списания их по причине полного износа.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1.7. </w:t>
      </w:r>
      <w:r w:rsidR="0094504C" w:rsidRPr="003F3500">
        <w:rPr>
          <w:rFonts w:ascii="Book Antiqua" w:hAnsi="Book Antiqua"/>
          <w:sz w:val="24"/>
          <w:szCs w:val="24"/>
        </w:rPr>
        <w:t>Имущество, учитываемое предприятиями в составе средств в обороте, а учреждениями в составе материальных запасов и других ценностей, списывается с учета предприятиями и организациями самостоятельно (малоценные и быстроизнашивающиеся предметы).</w:t>
      </w:r>
    </w:p>
    <w:p w:rsidR="00FF21CA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1.8. </w:t>
      </w:r>
      <w:r w:rsidR="0094504C" w:rsidRPr="003F3500">
        <w:rPr>
          <w:rFonts w:ascii="Book Antiqua" w:hAnsi="Book Antiqua"/>
          <w:sz w:val="24"/>
          <w:szCs w:val="24"/>
        </w:rPr>
        <w:t>Списание муниципального имущества инициируют муниципальные предприятия и учреждения, а также другие организации при наличии одного из следующих условий:</w:t>
      </w:r>
    </w:p>
    <w:p w:rsidR="00FF21CA" w:rsidRPr="003F3500" w:rsidRDefault="00FF21CA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–</w:t>
      </w:r>
      <w:r w:rsidR="009A1839"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 xml:space="preserve">его полном моральном или физическом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износе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>;</w:t>
      </w:r>
    </w:p>
    <w:p w:rsidR="00FF21CA" w:rsidRPr="003F3500" w:rsidRDefault="00FF21CA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наличии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заключения соответствующей экспертизы о невозможности его восс</w:t>
      </w:r>
      <w:r w:rsidR="009A1839" w:rsidRPr="003F3500">
        <w:rPr>
          <w:rFonts w:ascii="Book Antiqua" w:hAnsi="Book Antiqua"/>
          <w:sz w:val="24"/>
          <w:szCs w:val="24"/>
        </w:rPr>
        <w:t>т</w:t>
      </w:r>
      <w:r w:rsidR="0094504C" w:rsidRPr="003F3500">
        <w:rPr>
          <w:rFonts w:ascii="Book Antiqua" w:hAnsi="Book Antiqua"/>
          <w:sz w:val="24"/>
          <w:szCs w:val="24"/>
        </w:rPr>
        <w:t>ановления (модернизации);</w:t>
      </w:r>
    </w:p>
    <w:p w:rsidR="009A1839" w:rsidRPr="003F3500" w:rsidRDefault="00FF21CA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–</w:t>
      </w:r>
      <w:r w:rsidR="009A1839"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его утрате.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1.9. </w:t>
      </w:r>
      <w:r w:rsidR="0094504C" w:rsidRPr="003F3500">
        <w:rPr>
          <w:rFonts w:ascii="Book Antiqua" w:hAnsi="Book Antiqua"/>
          <w:sz w:val="24"/>
          <w:szCs w:val="24"/>
        </w:rPr>
        <w:t>Муниципальное имущество, находящееся на балансах хозяйствующих субъектов, списывается с их балансов по следующим основаниям: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пришедшее в негодность вследствие морального или физического износа;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пришедшее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в негодность, вследствие стихийных бедствий и иных </w:t>
      </w:r>
      <w:r w:rsidRPr="003F3500">
        <w:rPr>
          <w:rFonts w:ascii="Book Antiqua" w:hAnsi="Book Antiqua"/>
          <w:sz w:val="24"/>
          <w:szCs w:val="24"/>
        </w:rPr>
        <w:t>чрезвычайных ситуаций</w:t>
      </w:r>
      <w:r w:rsidR="0094504C" w:rsidRPr="003F3500">
        <w:rPr>
          <w:rFonts w:ascii="Book Antiqua" w:hAnsi="Book Antiqua"/>
          <w:sz w:val="24"/>
          <w:szCs w:val="24"/>
        </w:rPr>
        <w:t>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lastRenderedPageBreak/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ликвидация по аварии;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частичная ликвидация при выполнении работ по реконструкции;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нарушение соответствующих условий эксплуатации;</w:t>
      </w:r>
    </w:p>
    <w:p w:rsidR="009A1839" w:rsidRPr="003F3500" w:rsidRDefault="009A1839" w:rsidP="0094504C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хищение, утрата или уничтожение имущества;</w:t>
      </w: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68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нецелесообразность его восстановления (ремонта, реконструкции, модернизации), подтверждённая соответствующим заключением или экспертизой.</w:t>
      </w:r>
      <w:bookmarkStart w:id="3" w:name="bookmark59"/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b w:val="0"/>
          <w:bCs w:val="0"/>
          <w:sz w:val="24"/>
          <w:szCs w:val="24"/>
        </w:rPr>
      </w:pPr>
    </w:p>
    <w:p w:rsidR="009A1839" w:rsidRPr="003F3500" w:rsidRDefault="009A1839" w:rsidP="009A1839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bCs w:val="0"/>
          <w:sz w:val="24"/>
          <w:szCs w:val="24"/>
        </w:rPr>
      </w:pPr>
      <w:r w:rsidRPr="003F3500">
        <w:rPr>
          <w:rStyle w:val="64"/>
          <w:rFonts w:ascii="Book Antiqua" w:hAnsi="Book Antiqua"/>
          <w:bCs w:val="0"/>
          <w:sz w:val="24"/>
          <w:szCs w:val="24"/>
        </w:rPr>
        <w:t xml:space="preserve">2. </w:t>
      </w:r>
      <w:r w:rsidR="0094504C" w:rsidRPr="003F3500">
        <w:rPr>
          <w:rStyle w:val="64"/>
          <w:rFonts w:ascii="Book Antiqua" w:hAnsi="Book Antiqua"/>
          <w:bCs w:val="0"/>
          <w:sz w:val="24"/>
          <w:szCs w:val="24"/>
        </w:rPr>
        <w:t>Порядок списания муниципального имущества</w:t>
      </w:r>
      <w:bookmarkEnd w:id="3"/>
    </w:p>
    <w:p w:rsidR="009A1839" w:rsidRPr="003F3500" w:rsidRDefault="009A1839" w:rsidP="00D13FCD">
      <w:pPr>
        <w:pStyle w:val="23"/>
        <w:shd w:val="clear" w:color="auto" w:fill="auto"/>
        <w:spacing w:before="0" w:after="0" w:line="240" w:lineRule="auto"/>
        <w:ind w:firstLine="709"/>
        <w:rPr>
          <w:rStyle w:val="64"/>
          <w:rFonts w:ascii="Book Antiqua" w:hAnsi="Book Antiqua"/>
          <w:b w:val="0"/>
          <w:bCs w:val="0"/>
          <w:sz w:val="24"/>
          <w:szCs w:val="24"/>
        </w:rPr>
      </w:pPr>
    </w:p>
    <w:p w:rsidR="009A1839" w:rsidRPr="003F3500" w:rsidRDefault="009A1839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2.1. </w:t>
      </w:r>
      <w:r w:rsidR="0094504C" w:rsidRPr="003F3500">
        <w:rPr>
          <w:rFonts w:ascii="Book Antiqua" w:hAnsi="Book Antiqua"/>
          <w:sz w:val="24"/>
          <w:szCs w:val="24"/>
        </w:rPr>
        <w:t>Для определения целесообразности списания основных средств, непригодности их для дальнейшего использования,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муниципального имущества в муниципальных предприятиях и учреждениях приказом или распоряжением руководителя создаётся комиссия (далее - комиссия по списанию предприятия (учреждения)).</w:t>
      </w:r>
    </w:p>
    <w:p w:rsidR="009A1839" w:rsidRPr="003F3500" w:rsidRDefault="0094504C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В состав комиссии по списанию предприятия (учреждения) включаются:</w:t>
      </w:r>
    </w:p>
    <w:p w:rsidR="009A1839" w:rsidRPr="003F3500" w:rsidRDefault="009A1839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руководитель муниципального предприятия (учреждения) или его заместитель;</w:t>
      </w:r>
    </w:p>
    <w:p w:rsidR="00FF21CA" w:rsidRPr="003F3500" w:rsidRDefault="009A1839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главный бухгалтер (или бухгалтер по основным средствам);</w:t>
      </w:r>
    </w:p>
    <w:p w:rsidR="00FF21CA" w:rsidRPr="003F3500" w:rsidRDefault="00FF21CA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лица, материально ответственные за сохранность списываемого имущества;</w:t>
      </w:r>
    </w:p>
    <w:p w:rsidR="00FF21CA" w:rsidRPr="003F3500" w:rsidRDefault="00FF21CA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другие должностные лица по решению руководителя предприятия.</w:t>
      </w:r>
    </w:p>
    <w:p w:rsidR="0094504C" w:rsidRPr="003F3500" w:rsidRDefault="0094504C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Комиссию по списанию предприятия (учреждения)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94504C" w:rsidRPr="003F3500" w:rsidRDefault="0094504C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Комиссия проводит заседания по мере необходимости.</w:t>
      </w:r>
    </w:p>
    <w:p w:rsidR="0094504C" w:rsidRPr="003F3500" w:rsidRDefault="0094504C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FF21CA" w:rsidRPr="003F3500" w:rsidRDefault="0094504C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В случае отсутствия в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FF21CA" w:rsidRPr="003F3500" w:rsidRDefault="00FF21CA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2.2.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муниципального имущества местной администраци</w:t>
      </w:r>
      <w:r w:rsidRPr="003F3500">
        <w:rPr>
          <w:rFonts w:ascii="Book Antiqua" w:hAnsi="Book Antiqua"/>
          <w:sz w:val="24"/>
          <w:szCs w:val="24"/>
        </w:rPr>
        <w:t>и</w:t>
      </w:r>
      <w:r w:rsidR="0094504C" w:rsidRPr="003F3500">
        <w:rPr>
          <w:rFonts w:ascii="Book Antiqua" w:hAnsi="Book Antiqua"/>
          <w:sz w:val="24"/>
          <w:szCs w:val="24"/>
        </w:rPr>
        <w:t xml:space="preserve">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действует комиссия местной администраци</w:t>
      </w:r>
      <w:r w:rsidRPr="003F3500">
        <w:rPr>
          <w:rFonts w:ascii="Book Antiqua" w:hAnsi="Book Antiqua"/>
          <w:sz w:val="24"/>
          <w:szCs w:val="24"/>
        </w:rPr>
        <w:t>и</w:t>
      </w:r>
      <w:r w:rsidR="0094504C" w:rsidRPr="003F3500">
        <w:rPr>
          <w:rFonts w:ascii="Book Antiqua" w:hAnsi="Book Antiqua"/>
          <w:sz w:val="24"/>
          <w:szCs w:val="24"/>
        </w:rPr>
        <w:t xml:space="preserve">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="0094504C" w:rsidRPr="003F3500">
        <w:rPr>
          <w:rFonts w:ascii="Book Antiqua" w:hAnsi="Book Antiqua"/>
          <w:sz w:val="24"/>
          <w:szCs w:val="24"/>
        </w:rPr>
        <w:t xml:space="preserve"> по инвентаризации, принятию к учету и списанию (далее </w:t>
      </w:r>
      <w:r w:rsidRPr="003F3500">
        <w:rPr>
          <w:rFonts w:ascii="Book Antiqua" w:hAnsi="Book Antiqua"/>
          <w:sz w:val="24"/>
          <w:szCs w:val="24"/>
        </w:rPr>
        <w:t>–</w:t>
      </w:r>
      <w:r w:rsidR="0094504C" w:rsidRPr="003F3500">
        <w:rPr>
          <w:rFonts w:ascii="Book Antiqua" w:hAnsi="Book Antiqua"/>
          <w:sz w:val="24"/>
          <w:szCs w:val="24"/>
        </w:rPr>
        <w:t xml:space="preserve"> комиссия по списанию МА).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Положение о комиссии по списанию МА и её состав утверждаются постановлением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="0094504C" w:rsidRPr="003F3500">
        <w:rPr>
          <w:rFonts w:ascii="Book Antiqua" w:hAnsi="Book Antiqua"/>
          <w:sz w:val="24"/>
          <w:szCs w:val="24"/>
        </w:rPr>
        <w:t>. В состав комиссии по списанию МА включаются:</w:t>
      </w:r>
    </w:p>
    <w:p w:rsidR="00FF21CA" w:rsidRPr="003F3500" w:rsidRDefault="00FF21CA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главный бухгалтер местной администрации;</w:t>
      </w:r>
    </w:p>
    <w:p w:rsidR="0035757F" w:rsidRPr="003F3500" w:rsidRDefault="00FF21CA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руководитель или специалист </w:t>
      </w:r>
      <w:r w:rsidR="0035757F" w:rsidRPr="003F3500">
        <w:rPr>
          <w:rFonts w:ascii="Book Antiqua" w:hAnsi="Book Antiqua"/>
          <w:sz w:val="24"/>
          <w:szCs w:val="24"/>
        </w:rPr>
        <w:t>общего</w:t>
      </w:r>
      <w:r w:rsidR="0094504C" w:rsidRPr="003F3500">
        <w:rPr>
          <w:rFonts w:ascii="Book Antiqua" w:hAnsi="Book Antiqua"/>
          <w:sz w:val="24"/>
          <w:szCs w:val="24"/>
        </w:rPr>
        <w:t xml:space="preserve"> отдела;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lastRenderedPageBreak/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Глава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>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Заместитель Главы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="0094504C" w:rsidRPr="003F3500">
        <w:rPr>
          <w:rFonts w:ascii="Book Antiqua" w:hAnsi="Book Antiqua"/>
          <w:sz w:val="24"/>
          <w:szCs w:val="24"/>
        </w:rPr>
        <w:t>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специалисты, отвечающие за учёт и использование муниципального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имущества;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в случае необходимости, представители иных служб и организаций (по согласованию).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2.3. </w:t>
      </w:r>
      <w:r w:rsidR="0094504C" w:rsidRPr="003F3500">
        <w:rPr>
          <w:rFonts w:ascii="Book Antiqua" w:hAnsi="Book Antiqua"/>
          <w:sz w:val="24"/>
          <w:szCs w:val="24"/>
        </w:rPr>
        <w:t>В состав комиссии по списанию МА/комиссии по списанию предприятия (учреждения), могут быть включены представители организаций, на которые в соответствии с законодательством возложены функции регистрации и надзора на отдельные виды имущества (основные средства).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2.4. </w:t>
      </w:r>
      <w:r w:rsidR="0094504C" w:rsidRPr="003F3500">
        <w:rPr>
          <w:rFonts w:ascii="Book Antiqua" w:hAnsi="Book Antiqua"/>
          <w:sz w:val="24"/>
          <w:szCs w:val="24"/>
        </w:rPr>
        <w:t>Комиссией по списанию МА/комиссией по списанию предприятия (учреждения) проводятся следующие мероприятия: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осмотр объекта основных средств, подлежащих списанию с использованием необходимой технической документации, а также данных бухгалтерского учета;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установление причин списания объекта основных средств;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выявление лиц, по вине которых произошло преждевременное выбытие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основных средств из эксплуатации, внесение предложений о привлечении их к ответственности, установленной действующим законодательством;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определение возможности продажи муниципального имущества, подлежащего списанию, или безвозмездной передачи его предприятиям и учреждениям;</w:t>
      </w:r>
    </w:p>
    <w:p w:rsidR="0035757F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определение возможности использования отдельных узлов, деталей, материалов выбывающего объекта основных средств и их оценка, исходя из текущей рыночной стоимости, но не ниже остаточной стоимости (оценка пригодных узлов, деталей, материалов выбывающего объекта недвижимости и транспортного средства осуществляется на основании отчета независимого оценщика);</w:t>
      </w:r>
    </w:p>
    <w:p w:rsidR="00D13FCD" w:rsidRPr="003F3500" w:rsidRDefault="0035757F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осуществление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контроля за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изъятием списываемых в составе объекта основных средств, пригодных деталей, узлов, материалов, цветных и драгоценных металлов с определением их количества и веса, контроль за сдачей их па склад с соответствующим отражением на счетах бухгалтерского учёта;</w:t>
      </w:r>
    </w:p>
    <w:p w:rsidR="0094504C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подготовка актов о списании имущества по утверждённой унифицированной форме. Акты составляются в 2-х экземплярах, подписываются всеми членами комиссии по списанию МА/комиссии по списанию предприятия (учреждения).</w:t>
      </w:r>
    </w:p>
    <w:p w:rsidR="00D13FCD" w:rsidRPr="003F3500" w:rsidRDefault="0094504C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В акте о списании в обязательном порядке должна содержаться информация о наличии имущества, о состоянии имущества (о непригодности основных сре</w:t>
      </w:r>
      <w:proofErr w:type="gramStart"/>
      <w:r w:rsidRPr="003F3500">
        <w:rPr>
          <w:rFonts w:ascii="Book Antiqua" w:hAnsi="Book Antiqua"/>
          <w:sz w:val="24"/>
          <w:szCs w:val="24"/>
        </w:rPr>
        <w:t>дств дл</w:t>
      </w:r>
      <w:proofErr w:type="gramEnd"/>
      <w:r w:rsidRPr="003F3500">
        <w:rPr>
          <w:rFonts w:ascii="Book Antiqua" w:hAnsi="Book Antiqua"/>
          <w:sz w:val="24"/>
          <w:szCs w:val="24"/>
        </w:rPr>
        <w:t xml:space="preserve">я дальнейшего использования, невозможности и неэффективности их восстановления), сведения о возможности использования частей объекта и (или) его материалов, в том числе о наличии в нем цветных, </w:t>
      </w:r>
      <w:r w:rsidR="00D13FCD" w:rsidRPr="003F3500">
        <w:rPr>
          <w:rFonts w:ascii="Book Antiqua" w:hAnsi="Book Antiqua"/>
          <w:sz w:val="24"/>
          <w:szCs w:val="24"/>
        </w:rPr>
        <w:t>драгоценных</w:t>
      </w:r>
      <w:r w:rsidRPr="003F3500">
        <w:rPr>
          <w:rFonts w:ascii="Book Antiqua" w:hAnsi="Book Antiqua"/>
          <w:sz w:val="24"/>
          <w:szCs w:val="24"/>
        </w:rPr>
        <w:t xml:space="preserve"> металлов; </w:t>
      </w:r>
      <w:proofErr w:type="gramStart"/>
      <w:r w:rsidRPr="003F3500">
        <w:rPr>
          <w:rFonts w:ascii="Book Antiqua" w:hAnsi="Book Antiqua"/>
          <w:sz w:val="24"/>
          <w:szCs w:val="24"/>
        </w:rPr>
        <w:t xml:space="preserve">сведения о наличии в объекте (его частях) веществ, частей, потенциально опасных для человека (ртуть, радиоактивные вещества, иные </w:t>
      </w:r>
      <w:r w:rsidRPr="003F3500">
        <w:rPr>
          <w:rFonts w:ascii="Book Antiqua" w:hAnsi="Book Antiqua"/>
          <w:sz w:val="24"/>
          <w:szCs w:val="24"/>
        </w:rPr>
        <w:lastRenderedPageBreak/>
        <w:t>сильнодействующие, отравляющие вещества и т.п.).</w:t>
      </w:r>
      <w:proofErr w:type="gramEnd"/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2.5. </w:t>
      </w:r>
      <w:r w:rsidR="0094504C" w:rsidRPr="003F3500">
        <w:rPr>
          <w:rFonts w:ascii="Book Antiqua" w:hAnsi="Book Antiqua"/>
          <w:sz w:val="24"/>
          <w:szCs w:val="24"/>
        </w:rPr>
        <w:t>По результатам проведённых в соответствии с подпунктом 2.4. настоящего Положения мероприятий, комиссия по списанию МА/комиссия по списанию предприятия (учреждения), выносит заключение о списании (отказе в списании) муниципального имущества, отражаемое в акте о списании. Решение о списании имущества принимается большинством голосов членов комиссии по списанию МА/комиссии по списанию предприятия (учреждения), присутствующих на заседании, путём подписания акта о списании.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2.6. </w:t>
      </w:r>
      <w:r w:rsidR="0094504C" w:rsidRPr="003F3500">
        <w:rPr>
          <w:rFonts w:ascii="Book Antiqua" w:hAnsi="Book Antiqua"/>
          <w:sz w:val="24"/>
          <w:szCs w:val="24"/>
        </w:rPr>
        <w:t>В актах на списание указываются все реквизиты, описывающие списываемый объект: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год изготовления или постройки объекта, дата его поступления па предприятие, учреждение;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время ввода в эксплуатацию;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первоначальная стоимость объекта (для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переоцененных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восстановительная);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сумма начисленной амортизации по данным бухгалтерского учёта, количество проведённых капитальных ремонтов;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шифр амортизационных отчислений;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норма амортизационных отчислений;</w:t>
      </w:r>
    </w:p>
    <w:p w:rsidR="00D13FCD" w:rsidRPr="003F3500" w:rsidRDefault="00D13FCD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подробно излагаются причины выбытия объекта, состояние его основных частей, деталей, узлов.</w:t>
      </w:r>
    </w:p>
    <w:p w:rsidR="00B14532" w:rsidRPr="003F3500" w:rsidRDefault="00D13FCD" w:rsidP="00B1453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2.7. </w:t>
      </w:r>
      <w:r w:rsidR="0094504C" w:rsidRPr="003F3500">
        <w:rPr>
          <w:rFonts w:ascii="Book Antiqua" w:hAnsi="Book Antiqua"/>
          <w:sz w:val="24"/>
          <w:szCs w:val="24"/>
        </w:rPr>
        <w:t xml:space="preserve">Составленные и подписанные комиссией по списанию МА/комиссией по списанию предприятия (учреждения) акты на списание муниципального имущества утверждаются Главой </w:t>
      </w:r>
      <w:r w:rsidR="00B14532"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B14532"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/руководителем предприятия (учреждения).</w:t>
      </w:r>
    </w:p>
    <w:p w:rsidR="00B14532" w:rsidRPr="003F3500" w:rsidRDefault="00B14532" w:rsidP="00B1453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2.8. </w:t>
      </w:r>
      <w:r w:rsidR="0094504C" w:rsidRPr="003F3500">
        <w:rPr>
          <w:rFonts w:ascii="Book Antiqua" w:hAnsi="Book Antiqua"/>
          <w:sz w:val="24"/>
          <w:szCs w:val="24"/>
        </w:rPr>
        <w:t xml:space="preserve">Списание муниципального имущества, а также разборка, демонтаж, ликвидация (снос) основных средств, до принятия соответствующего распоряжения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об их списании, не допускается.</w:t>
      </w:r>
    </w:p>
    <w:p w:rsidR="00B14532" w:rsidRPr="003F3500" w:rsidRDefault="00B14532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2.9. </w:t>
      </w:r>
      <w:r w:rsidR="0094504C" w:rsidRPr="003F3500">
        <w:rPr>
          <w:rFonts w:ascii="Book Antiqua" w:hAnsi="Book Antiqua"/>
          <w:sz w:val="24"/>
          <w:szCs w:val="24"/>
        </w:rPr>
        <w:t xml:space="preserve">Для получения распоряжения местной администрации в </w:t>
      </w:r>
      <w:r w:rsidRPr="003F3500">
        <w:rPr>
          <w:rFonts w:ascii="Book Antiqua" w:hAnsi="Book Antiqua"/>
          <w:sz w:val="24"/>
          <w:szCs w:val="24"/>
        </w:rPr>
        <w:t xml:space="preserve">местную администрацию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направляются следующие документы в 2-х экземплярах:</w:t>
      </w:r>
    </w:p>
    <w:p w:rsidR="00B14532" w:rsidRPr="003F3500" w:rsidRDefault="00B14532" w:rsidP="00D13FC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сопроводительное письмо с обоснованием списания с баланса основных средств, подписанное руководителем и главным бухгалтером предприятия, учреждения (для списания муниципального имущества, учитываемого в муниципальной казне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 xml:space="preserve"> - не требуется);</w:t>
      </w:r>
    </w:p>
    <w:p w:rsidR="00B14532" w:rsidRPr="003F3500" w:rsidRDefault="00B14532" w:rsidP="00B1453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приказ предприятия, учреждения о создании комиссии по списанию предприятия (учреждения) (для списания муниципального имущества, учитываемого в муниципальной казне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- не требуется);</w:t>
      </w:r>
    </w:p>
    <w:p w:rsidR="00B14532" w:rsidRPr="003F3500" w:rsidRDefault="00B14532" w:rsidP="00B1453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акты о списании муниципального имущества;</w:t>
      </w:r>
    </w:p>
    <w:p w:rsidR="00B14532" w:rsidRPr="003F3500" w:rsidRDefault="00B14532" w:rsidP="00B1453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фотографии объектов недвижимости и транспортных средств, предлагаемых к списанию;</w:t>
      </w:r>
    </w:p>
    <w:p w:rsidR="00B14532" w:rsidRPr="003F3500" w:rsidRDefault="00B14532" w:rsidP="00B14532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копии паспортов основных средств;</w:t>
      </w:r>
    </w:p>
    <w:p w:rsidR="00336318" w:rsidRPr="003F3500" w:rsidRDefault="00B14532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заключение комиссии по списанию МА/комиссии по списанию </w:t>
      </w:r>
      <w:r w:rsidR="0094504C" w:rsidRPr="003F3500">
        <w:rPr>
          <w:rFonts w:ascii="Book Antiqua" w:hAnsi="Book Antiqua"/>
          <w:sz w:val="24"/>
          <w:szCs w:val="24"/>
        </w:rPr>
        <w:lastRenderedPageBreak/>
        <w:t>предприятия (учреждения) о необходимости дальнейшего использования объектов основных сре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дств в пр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>оизвольной форме, либо заключение соответствующего специалиста предприятия, учреждения;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– к</w:t>
      </w:r>
      <w:r w:rsidR="0094504C" w:rsidRPr="003F3500">
        <w:rPr>
          <w:rFonts w:ascii="Book Antiqua" w:hAnsi="Book Antiqua"/>
          <w:sz w:val="24"/>
          <w:szCs w:val="24"/>
        </w:rPr>
        <w:t>опии инвентарных карточек по форме ОКУД 0504031.</w:t>
      </w:r>
    </w:p>
    <w:p w:rsidR="00336318" w:rsidRPr="003F3500" w:rsidRDefault="0094504C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В случае неполного начисления амортизации на муниципальное имущество необходимо представить акты (заключения), составленные специализированными организациями, имеющими соответствующую лицензию, о непригодности муниципального имущества к эксплуатации.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2.10. </w:t>
      </w:r>
      <w:r w:rsidR="0094504C" w:rsidRPr="003F3500">
        <w:rPr>
          <w:rFonts w:ascii="Book Antiqua" w:hAnsi="Book Antiqua"/>
          <w:sz w:val="24"/>
          <w:szCs w:val="24"/>
        </w:rPr>
        <w:t xml:space="preserve">При списании основных средств, выбывших вследствие утраты (аварий, кражи, стихийного бедствия, действия непреодолимой силы), к акту о списании прилагается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акт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об утрате (аварии, кражи,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2.11. </w:t>
      </w:r>
      <w:r w:rsidR="0094504C" w:rsidRPr="003F3500">
        <w:rPr>
          <w:rFonts w:ascii="Book Antiqua" w:hAnsi="Book Antiqua"/>
          <w:sz w:val="24"/>
          <w:szCs w:val="24"/>
        </w:rPr>
        <w:t>При списании объектов недвижимого имущества к акту о списании прилагается: акт проверки технического состояния имущества с подробным описанием объекта недвижимости с указанием дефектов и степени износа его конструктивных элементов, с указанием на возможность дальнейшего использования пригодных материалов, которые могут быть получены от сноса списанного объекта недвижимости.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2.12. </w:t>
      </w:r>
      <w:r w:rsidR="0094504C" w:rsidRPr="003F3500">
        <w:rPr>
          <w:rFonts w:ascii="Book Antiqua" w:hAnsi="Book Antiqua"/>
          <w:sz w:val="24"/>
          <w:szCs w:val="24"/>
        </w:rPr>
        <w:t>При списании автотранспортных средств к акту о списании прилагается дефектная ведомость с указанием на возможность дальнейшего использования пригодных основных деталей и узлов, которые могут быть получены от разборки списанного транспорта, копия паспорта транспортного средства, копия свидетельства о государственной регистрации транспортного средства, копия акта о дорожно-транспортном происшествии. Дефектная ведомость составляется специализированными техническими службами предприятия, учреждения при наличии в их штате квалифицированного специалиста по техническому обслуживанию или ремонту транспортных средств, имеющего право оказывать такие услуги в соответствии с Уставом и должностной инструкцией. При отсутствии в предприятии, учреждении технических служб, дефектную ведомость даёт организация, оказывающая услуги по ремонту автотранспортных средств, в соответствии с разрешённой Уставом организации деятельностью.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2.13. </w:t>
      </w:r>
      <w:r w:rsidR="0094504C" w:rsidRPr="003F3500">
        <w:rPr>
          <w:rFonts w:ascii="Book Antiqua" w:hAnsi="Book Antiqua"/>
          <w:sz w:val="24"/>
          <w:szCs w:val="24"/>
        </w:rPr>
        <w:t xml:space="preserve">При списании компьютерной и множительной техники к акту о списании прилагается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заключение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о техническом состоянии объекта. Заключение о техническом состоянии объекта составляется специалистами организаций, оказывающих услуги по ремонту соответствующего оборудования, в соответствии с разрешённой Уставом организации деятельностью.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2.14. </w:t>
      </w:r>
      <w:r w:rsidR="0094504C" w:rsidRPr="003F3500">
        <w:rPr>
          <w:rFonts w:ascii="Book Antiqua" w:hAnsi="Book Antiqua"/>
          <w:sz w:val="24"/>
          <w:szCs w:val="24"/>
        </w:rPr>
        <w:t>В представленных документах не допускается наличие помарок, подчисток, исправлений и ошибок. Копии документов предприятия, учреждения должны быть заверены подписью их руководителя и печатью.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2.15. </w:t>
      </w:r>
      <w:r w:rsidR="0094504C" w:rsidRPr="003F3500">
        <w:rPr>
          <w:rFonts w:ascii="Book Antiqua" w:hAnsi="Book Antiqua"/>
          <w:sz w:val="24"/>
          <w:szCs w:val="24"/>
        </w:rPr>
        <w:t xml:space="preserve">Подготовку документов, указанных в п. 2.9. </w:t>
      </w:r>
      <w:r w:rsidRPr="003F3500">
        <w:rPr>
          <w:rFonts w:ascii="Book Antiqua" w:hAnsi="Book Antiqua"/>
          <w:sz w:val="24"/>
          <w:szCs w:val="24"/>
        </w:rPr>
        <w:t>–</w:t>
      </w:r>
      <w:r w:rsidR="0094504C" w:rsidRPr="003F3500">
        <w:rPr>
          <w:rFonts w:ascii="Book Antiqua" w:hAnsi="Book Antiqua"/>
          <w:sz w:val="24"/>
          <w:szCs w:val="24"/>
        </w:rPr>
        <w:t xml:space="preserve"> 2.13. настоящего Положения для списания муниципального имущества, осуществляет комиссия по списанию МА/комиссия по списанию предприятия (учреждения).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2.16. </w:t>
      </w:r>
      <w:r w:rsidR="0094504C" w:rsidRPr="003F3500">
        <w:rPr>
          <w:rFonts w:ascii="Book Antiqua" w:hAnsi="Book Antiqua"/>
          <w:sz w:val="24"/>
          <w:szCs w:val="24"/>
        </w:rPr>
        <w:t xml:space="preserve">Рассмотрение и согласование документов, указанных в п. 2.9. </w:t>
      </w:r>
      <w:r w:rsidRPr="003F3500">
        <w:rPr>
          <w:rFonts w:ascii="Book Antiqua" w:hAnsi="Book Antiqua"/>
          <w:sz w:val="24"/>
          <w:szCs w:val="24"/>
        </w:rPr>
        <w:t>–</w:t>
      </w:r>
      <w:r w:rsidR="0094504C" w:rsidRPr="003F3500">
        <w:rPr>
          <w:rFonts w:ascii="Book Antiqua" w:hAnsi="Book Antiqua"/>
          <w:sz w:val="24"/>
          <w:szCs w:val="24"/>
        </w:rPr>
        <w:t xml:space="preserve"> 2.13. настоящего Положения, осуществляет комиссия по списанию МА. Результаты рассмотрения комиссией по списанию МА представленных документов оформляются протоколом, который является основанием для подготовки и </w:t>
      </w:r>
      <w:r w:rsidR="0094504C" w:rsidRPr="003F3500">
        <w:rPr>
          <w:rFonts w:ascii="Book Antiqua" w:hAnsi="Book Antiqua"/>
          <w:sz w:val="24"/>
          <w:szCs w:val="24"/>
        </w:rPr>
        <w:lastRenderedPageBreak/>
        <w:t xml:space="preserve">издания постановления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о списании муниципального имущества.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2.17. </w:t>
      </w:r>
      <w:r w:rsidR="0094504C" w:rsidRPr="003F3500">
        <w:rPr>
          <w:rFonts w:ascii="Book Antiqua" w:hAnsi="Book Antiqua"/>
          <w:sz w:val="24"/>
          <w:szCs w:val="24"/>
        </w:rPr>
        <w:t>После списания муниципального имущества в постановление о наделении правом хозяйственного ведения (оперативного управления), на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основании которого оно было передано муниципальному предприятию или учреждению, вносятся соответствующие изменения.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2.18. </w:t>
      </w:r>
      <w:r w:rsidR="0094504C" w:rsidRPr="003F3500">
        <w:rPr>
          <w:rFonts w:ascii="Book Antiqua" w:hAnsi="Book Antiqua"/>
          <w:sz w:val="24"/>
          <w:szCs w:val="24"/>
        </w:rPr>
        <w:t xml:space="preserve">После подписания постановления о списании муниципального имущества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в адрес руководителя предприятия или учреждения направляется соответствующее распоряжение.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2.19. </w:t>
      </w:r>
      <w:r w:rsidR="0094504C" w:rsidRPr="003F3500">
        <w:rPr>
          <w:rFonts w:ascii="Book Antiqua" w:hAnsi="Book Antiqua"/>
          <w:sz w:val="24"/>
          <w:szCs w:val="24"/>
        </w:rPr>
        <w:t xml:space="preserve">Первые экземпляры представленных в соответствии с </w:t>
      </w:r>
      <w:proofErr w:type="spellStart"/>
      <w:r w:rsidR="0094504C" w:rsidRPr="003F3500">
        <w:rPr>
          <w:rFonts w:ascii="Book Antiqua" w:hAnsi="Book Antiqua"/>
          <w:sz w:val="24"/>
          <w:szCs w:val="24"/>
        </w:rPr>
        <w:t>п.п</w:t>
      </w:r>
      <w:proofErr w:type="spellEnd"/>
      <w:r w:rsidR="0094504C" w:rsidRPr="003F3500">
        <w:rPr>
          <w:rFonts w:ascii="Book Antiqua" w:hAnsi="Book Antiqua"/>
          <w:sz w:val="24"/>
          <w:szCs w:val="24"/>
        </w:rPr>
        <w:t xml:space="preserve">. 2.9. </w:t>
      </w:r>
      <w:r w:rsidRPr="003F3500">
        <w:rPr>
          <w:rFonts w:ascii="Book Antiqua" w:hAnsi="Book Antiqua"/>
          <w:sz w:val="24"/>
          <w:szCs w:val="24"/>
        </w:rPr>
        <w:t>–</w:t>
      </w:r>
      <w:r w:rsidR="0094504C" w:rsidRPr="003F3500">
        <w:rPr>
          <w:rFonts w:ascii="Book Antiqua" w:hAnsi="Book Antiqua"/>
          <w:sz w:val="24"/>
          <w:szCs w:val="24"/>
        </w:rPr>
        <w:t xml:space="preserve"> 2.13. документов на списание муниципального имущества подшиваются в соответствующее дело, вторые экземпляры вместе с постановлением о списании муниципального имущества возвращаются заявителю.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2.20.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 xml:space="preserve">Движимое имущество первоначальной балансовой стоимостью 50 000 (пятьдесят тысяч) рублей и менее списывается муниципальными предприятиями самостоятельно при условии согласования перечня данного имущества со специалистом (руководителем отдела), отвечающим за учёт и использование муниципального имущества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 xml:space="preserve">, муниципальными учреждениями самостоятельно при условии согласования перечня данного имущества со специалистом (руководителем отдела)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="0094504C" w:rsidRPr="003F3500">
        <w:rPr>
          <w:rFonts w:ascii="Book Antiqua" w:hAnsi="Book Antiqua"/>
          <w:sz w:val="24"/>
          <w:szCs w:val="24"/>
        </w:rPr>
        <w:t>, курирующим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данное учреждение.</w:t>
      </w:r>
      <w:bookmarkStart w:id="4" w:name="bookmark60"/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sz w:val="24"/>
          <w:szCs w:val="24"/>
        </w:rPr>
      </w:pP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bCs w:val="0"/>
          <w:sz w:val="24"/>
          <w:szCs w:val="24"/>
        </w:rPr>
      </w:pPr>
      <w:r w:rsidRPr="003F3500">
        <w:rPr>
          <w:rStyle w:val="64"/>
          <w:rFonts w:ascii="Book Antiqua" w:hAnsi="Book Antiqua"/>
          <w:sz w:val="24"/>
          <w:szCs w:val="24"/>
        </w:rPr>
        <w:t xml:space="preserve">3. </w:t>
      </w:r>
      <w:r w:rsidR="0094504C" w:rsidRPr="003F3500">
        <w:rPr>
          <w:rStyle w:val="64"/>
          <w:rFonts w:ascii="Book Antiqua" w:hAnsi="Book Antiqua"/>
          <w:bCs w:val="0"/>
          <w:sz w:val="24"/>
          <w:szCs w:val="24"/>
        </w:rPr>
        <w:t>Порядок распоряжения списанным имуществом</w:t>
      </w:r>
      <w:bookmarkEnd w:id="4"/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94504C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3.1. </w:t>
      </w:r>
      <w:r w:rsidR="0094504C" w:rsidRPr="003F3500">
        <w:rPr>
          <w:rFonts w:ascii="Book Antiqua" w:hAnsi="Book Antiqua"/>
          <w:sz w:val="24"/>
          <w:szCs w:val="24"/>
        </w:rPr>
        <w:t xml:space="preserve">Акты о списании муниципального имущества утверждаются руководителем муниципального предприятия/Главой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после подписания постановления, подготовленного главным бухгалтером местной администрации на списание муниципального имущества.</w:t>
      </w:r>
    </w:p>
    <w:p w:rsidR="00336318" w:rsidRPr="003F3500" w:rsidRDefault="0094504C" w:rsidP="0094504C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Предприятие, учреждение на основании утверждённых актов о ликвидации имущества производит списание имущества с балансов соответствующими бухгалтерскими проводками и обязано:</w:t>
      </w:r>
    </w:p>
    <w:p w:rsidR="00336318" w:rsidRPr="003F3500" w:rsidRDefault="00336318" w:rsidP="0094504C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–</w:t>
      </w:r>
      <w:r w:rsidR="0094504C" w:rsidRPr="003F3500">
        <w:rPr>
          <w:rFonts w:ascii="Book Antiqua" w:hAnsi="Book Antiqua"/>
          <w:sz w:val="24"/>
          <w:szCs w:val="24"/>
        </w:rPr>
        <w:t xml:space="preserve"> произвести демонтаж, ликвидацию муниципального имущества;</w:t>
      </w:r>
    </w:p>
    <w:p w:rsidR="00336318" w:rsidRPr="003F3500" w:rsidRDefault="00336318" w:rsidP="0094504C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оприходовать пригодные детали, узлы выбывшего объекта основных средств, а также другие материалы по текущей рыночной стоимости;</w:t>
      </w:r>
    </w:p>
    <w:p w:rsidR="00336318" w:rsidRPr="003F3500" w:rsidRDefault="00336318" w:rsidP="0094504C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снять с учёта в соответствующих федеральных и государственных службах списанное муниципальное имущество, подлежащее </w:t>
      </w:r>
      <w:r w:rsidRPr="003F3500">
        <w:rPr>
          <w:rFonts w:ascii="Book Antiqua" w:hAnsi="Book Antiqua"/>
          <w:sz w:val="24"/>
          <w:szCs w:val="24"/>
        </w:rPr>
        <w:t>учёту</w:t>
      </w:r>
      <w:r w:rsidR="0094504C" w:rsidRPr="003F3500">
        <w:rPr>
          <w:rFonts w:ascii="Book Antiqua" w:hAnsi="Book Antiqua"/>
          <w:sz w:val="24"/>
          <w:szCs w:val="24"/>
        </w:rPr>
        <w:t xml:space="preserve"> и регистрации;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сдать лом и отходы драгоценных металлов на специализированные предприятия, осуществляющие приёмку или переработку отходов лома и драгоценных металлов, имеющие лицензию на данный вид деятельности.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3.2. </w:t>
      </w:r>
      <w:r w:rsidR="0094504C" w:rsidRPr="003F3500">
        <w:rPr>
          <w:rFonts w:ascii="Book Antiqua" w:hAnsi="Book Antiqua"/>
          <w:sz w:val="24"/>
          <w:szCs w:val="24"/>
        </w:rPr>
        <w:t>Уничтожение списанного муниципального имущества должно обеспечивать безопасность и сохранность чужого имущества.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3.3. </w:t>
      </w:r>
      <w:r w:rsidR="0094504C" w:rsidRPr="003F3500">
        <w:rPr>
          <w:rFonts w:ascii="Book Antiqua" w:hAnsi="Book Antiqua"/>
          <w:sz w:val="24"/>
          <w:szCs w:val="24"/>
        </w:rPr>
        <w:t xml:space="preserve">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</w:t>
      </w:r>
      <w:r w:rsidR="0094504C" w:rsidRPr="003F3500">
        <w:rPr>
          <w:rFonts w:ascii="Book Antiqua" w:hAnsi="Book Antiqua"/>
          <w:sz w:val="24"/>
          <w:szCs w:val="24"/>
        </w:rPr>
        <w:lastRenderedPageBreak/>
        <w:t>одним из видов деятельности, указанных в уставах, является осуществление соответствующих работ.</w:t>
      </w:r>
    </w:p>
    <w:p w:rsidR="00336318" w:rsidRPr="003F3500" w:rsidRDefault="00336318" w:rsidP="00336318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3.4. </w:t>
      </w:r>
      <w:r w:rsidR="0094504C" w:rsidRPr="003F3500">
        <w:rPr>
          <w:rFonts w:ascii="Book Antiqua" w:hAnsi="Book Antiqua"/>
          <w:sz w:val="24"/>
          <w:szCs w:val="24"/>
        </w:rPr>
        <w:t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учёте в соответствии с требованиями, установленными действующим законодательством.</w:t>
      </w:r>
    </w:p>
    <w:p w:rsidR="00D357A4" w:rsidRPr="003F3500" w:rsidRDefault="00336318" w:rsidP="00D357A4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3.5. </w:t>
      </w:r>
      <w:r w:rsidR="0094504C" w:rsidRPr="003F3500">
        <w:rPr>
          <w:rFonts w:ascii="Book Antiqua" w:hAnsi="Book Antiqua"/>
          <w:sz w:val="24"/>
          <w:szCs w:val="24"/>
        </w:rPr>
        <w:t>Предприятие, учреждение, уничтожающее объект недвижимого имущества, обязано обеспечить расчистку земельного участка, ранее занятого списанным объектом недвижимости, и привести участок в соответствие с требованиями земельного и градостроительного законодательства.</w:t>
      </w:r>
    </w:p>
    <w:p w:rsidR="00D357A4" w:rsidRPr="003F3500" w:rsidRDefault="00D357A4" w:rsidP="00D357A4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3.6. </w:t>
      </w:r>
      <w:r w:rsidR="0094504C" w:rsidRPr="003F3500">
        <w:rPr>
          <w:rFonts w:ascii="Book Antiqua" w:hAnsi="Book Antiqua"/>
          <w:sz w:val="24"/>
          <w:szCs w:val="24"/>
        </w:rPr>
        <w:t>Факт сноса (ликвидации) списанного объекта недвижимости подтверждается справкой из органа технической инвентаризации о сносе объекта недвижимости, если сведения об объекте недвижимости содержатся в ЕГР</w:t>
      </w:r>
      <w:r w:rsidRPr="003F3500">
        <w:rPr>
          <w:rFonts w:ascii="Book Antiqua" w:hAnsi="Book Antiqua"/>
          <w:sz w:val="24"/>
          <w:szCs w:val="24"/>
        </w:rPr>
        <w:t>П</w:t>
      </w:r>
      <w:r w:rsidR="0094504C" w:rsidRPr="003F3500">
        <w:rPr>
          <w:rFonts w:ascii="Book Antiqua" w:hAnsi="Book Antiqua"/>
          <w:sz w:val="24"/>
          <w:szCs w:val="24"/>
        </w:rPr>
        <w:t>.</w:t>
      </w:r>
    </w:p>
    <w:p w:rsidR="00D357A4" w:rsidRPr="003F3500" w:rsidRDefault="00D357A4" w:rsidP="00D357A4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3.7. </w:t>
      </w:r>
      <w:r w:rsidR="0094504C" w:rsidRPr="003F3500">
        <w:rPr>
          <w:rFonts w:ascii="Book Antiqua" w:hAnsi="Book Antiqua"/>
          <w:sz w:val="24"/>
          <w:szCs w:val="24"/>
        </w:rPr>
        <w:t>Расходы по списанию и ликвидации муниципального имущества, закреплённого на праве хозяйственного ведения и оперативного управления, осуществляется за счёт предприятия, учреждения.</w:t>
      </w:r>
    </w:p>
    <w:p w:rsidR="00D357A4" w:rsidRPr="003F3500" w:rsidRDefault="00D357A4" w:rsidP="00D357A4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3.8. </w:t>
      </w:r>
      <w:r w:rsidR="0094504C" w:rsidRPr="003F3500">
        <w:rPr>
          <w:rFonts w:ascii="Book Antiqua" w:hAnsi="Book Antiqua"/>
          <w:sz w:val="24"/>
          <w:szCs w:val="24"/>
        </w:rPr>
        <w:t xml:space="preserve">Расходы по списанию и ликвидации муниципального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 xml:space="preserve">имущества казны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Pr="003F3500">
        <w:rPr>
          <w:rFonts w:ascii="Book Antiqua" w:hAnsi="Book Antiqua" w:cs="Book Antiqua"/>
          <w:sz w:val="24"/>
          <w:szCs w:val="24"/>
        </w:rPr>
        <w:t xml:space="preserve"> Качинский муниципальный округ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осуществляется за счёт средств бюджета муниципального образования.</w:t>
      </w:r>
    </w:p>
    <w:p w:rsidR="002F1A5D" w:rsidRPr="003F3500" w:rsidRDefault="00D357A4" w:rsidP="002F1A5D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3.9. </w:t>
      </w:r>
      <w:r w:rsidR="0094504C" w:rsidRPr="003F3500">
        <w:rPr>
          <w:rFonts w:ascii="Book Antiqua" w:hAnsi="Book Antiqua"/>
          <w:sz w:val="24"/>
          <w:szCs w:val="24"/>
        </w:rPr>
        <w:t xml:space="preserve">Денежные средства, вырученные от продажи списанных объектов, а также материалов и комплектующих, полученных от разборки объектов списания, поступают в бюджет муниципального образования - </w:t>
      </w:r>
      <w:r w:rsidR="002F1A5D"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>.</w:t>
      </w:r>
    </w:p>
    <w:p w:rsidR="0094504C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0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3.10. </w:t>
      </w:r>
      <w:r w:rsidR="0094504C" w:rsidRPr="003F3500">
        <w:rPr>
          <w:rFonts w:ascii="Book Antiqua" w:hAnsi="Book Antiqua"/>
          <w:sz w:val="24"/>
          <w:szCs w:val="24"/>
        </w:rPr>
        <w:t xml:space="preserve">Руководитель предприятия/специалист (руководитель отдела)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="0094504C" w:rsidRPr="003F3500">
        <w:rPr>
          <w:rFonts w:ascii="Book Antiqua" w:hAnsi="Book Antiqua"/>
          <w:sz w:val="24"/>
          <w:szCs w:val="24"/>
        </w:rPr>
        <w:t>, курирующий данное муниципальное учреждение, обязан представить документы, подтверждающие ликвидацию муниципального имущества.</w:t>
      </w:r>
    </w:p>
    <w:p w:rsidR="002F1A5D" w:rsidRPr="003F3500" w:rsidRDefault="0094504C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По итогам списания муниципального имущества руководитель предприятия/специалист (руководитель отдела) </w:t>
      </w:r>
      <w:r w:rsidR="002F1A5D"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="002F1A5D"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, курирующий данное муниципальное учреждение, в месячный срок должны представить в бухгалтерию </w:t>
      </w:r>
      <w:r w:rsidR="002F1A5D"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="002F1A5D"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>: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акт о списании муниципального имущества, утверждё</w:t>
      </w:r>
      <w:r w:rsidRPr="003F3500">
        <w:rPr>
          <w:rFonts w:ascii="Book Antiqua" w:hAnsi="Book Antiqua"/>
          <w:sz w:val="24"/>
          <w:szCs w:val="24"/>
        </w:rPr>
        <w:t>нный руководителем предприятия/</w:t>
      </w:r>
      <w:r w:rsidR="0094504C" w:rsidRPr="003F3500">
        <w:rPr>
          <w:rFonts w:ascii="Book Antiqua" w:hAnsi="Book Antiqua"/>
          <w:sz w:val="24"/>
          <w:szCs w:val="24"/>
        </w:rPr>
        <w:t xml:space="preserve">Главой </w:t>
      </w:r>
      <w:r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>;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акт о ликвидации (уничтожении) списанного основного средства;</w:t>
      </w:r>
    </w:p>
    <w:p w:rsidR="002F1A5D" w:rsidRPr="003F3500" w:rsidRDefault="002F1A5D" w:rsidP="0094504C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документы, подтверждающие оприходование материальных ценностей, драгоценных и цветных металлов и материалов, пригодных деталей, узлов и агрегатов, а также иных материалов, оставшихся от списания непригодных к восстановлению и дальнейшему использованию основных средств;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документы, подтверждающие поступление денежных средств от реализации вышеуказанных материальных ценностей;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копию инвентарной карточки с отметкой о выбытии основных средств.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3.11. </w:t>
      </w:r>
      <w:r w:rsidR="0094504C" w:rsidRPr="003F3500">
        <w:rPr>
          <w:rFonts w:ascii="Book Antiqua" w:hAnsi="Book Antiqua"/>
          <w:sz w:val="24"/>
          <w:szCs w:val="24"/>
        </w:rPr>
        <w:t xml:space="preserve">Специалист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готовит проект решения о внесении изменений в Реестр.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3.12. </w:t>
      </w:r>
      <w:r w:rsidR="0094504C" w:rsidRPr="003F3500">
        <w:rPr>
          <w:rFonts w:ascii="Book Antiqua" w:hAnsi="Book Antiqua"/>
          <w:sz w:val="24"/>
          <w:szCs w:val="24"/>
        </w:rPr>
        <w:t xml:space="preserve">Списанные основные средства подлежат исключению из Реестра после </w:t>
      </w:r>
      <w:r w:rsidR="0094504C" w:rsidRPr="003F3500">
        <w:rPr>
          <w:rFonts w:ascii="Book Antiqua" w:hAnsi="Book Antiqua"/>
          <w:sz w:val="24"/>
          <w:szCs w:val="24"/>
        </w:rPr>
        <w:lastRenderedPageBreak/>
        <w:t>принятия решения Советом</w:t>
      </w:r>
      <w:r w:rsidRPr="003F3500">
        <w:rPr>
          <w:rFonts w:ascii="Book Antiqua" w:hAnsi="Book Antiqua"/>
          <w:sz w:val="24"/>
          <w:szCs w:val="24"/>
        </w:rPr>
        <w:t xml:space="preserve"> Качинского муниципального округа</w:t>
      </w:r>
      <w:r w:rsidR="0094504C" w:rsidRPr="003F3500">
        <w:rPr>
          <w:rFonts w:ascii="Book Antiqua" w:hAnsi="Book Antiqua"/>
          <w:sz w:val="24"/>
          <w:szCs w:val="24"/>
        </w:rPr>
        <w:t xml:space="preserve"> о внесении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>изменений в Реестр.</w:t>
      </w:r>
    </w:p>
    <w:p w:rsidR="002F1A5D" w:rsidRPr="003F3500" w:rsidRDefault="002F1A5D" w:rsidP="002F1A5D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3.13. </w:t>
      </w:r>
      <w:r w:rsidR="0094504C" w:rsidRPr="003F3500">
        <w:rPr>
          <w:rFonts w:ascii="Book Antiqua" w:hAnsi="Book Antiqua"/>
          <w:sz w:val="24"/>
          <w:szCs w:val="24"/>
        </w:rPr>
        <w:t xml:space="preserve">Специалист </w:t>
      </w:r>
      <w:r w:rsidRPr="003F3500">
        <w:rPr>
          <w:rFonts w:ascii="Book Antiqua" w:hAnsi="Book Antiqua"/>
          <w:sz w:val="24"/>
          <w:szCs w:val="24"/>
        </w:rPr>
        <w:t xml:space="preserve">местной администрации </w:t>
      </w:r>
      <w:r w:rsidRPr="003F3500"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3F3500">
        <w:rPr>
          <w:rFonts w:ascii="Book Antiqua" w:hAnsi="Book Antiqua"/>
          <w:sz w:val="24"/>
          <w:szCs w:val="24"/>
        </w:rPr>
        <w:t xml:space="preserve"> </w:t>
      </w:r>
      <w:r w:rsidR="0094504C" w:rsidRPr="003F3500">
        <w:rPr>
          <w:rFonts w:ascii="Book Antiqua" w:hAnsi="Book Antiqua"/>
          <w:sz w:val="24"/>
          <w:szCs w:val="24"/>
        </w:rPr>
        <w:t xml:space="preserve">в течение 30 дней </w:t>
      </w:r>
      <w:proofErr w:type="gramStart"/>
      <w:r w:rsidR="0094504C" w:rsidRPr="003F3500">
        <w:rPr>
          <w:rFonts w:ascii="Book Antiqua" w:hAnsi="Book Antiqua"/>
          <w:sz w:val="24"/>
          <w:szCs w:val="24"/>
        </w:rPr>
        <w:t>с даты принятия</w:t>
      </w:r>
      <w:proofErr w:type="gramEnd"/>
      <w:r w:rsidR="0094504C" w:rsidRPr="003F3500">
        <w:rPr>
          <w:rFonts w:ascii="Book Antiqua" w:hAnsi="Book Antiqua"/>
          <w:sz w:val="24"/>
          <w:szCs w:val="24"/>
        </w:rPr>
        <w:t xml:space="preserve"> решения о внесении изменений в Реестр:</w:t>
      </w:r>
    </w:p>
    <w:p w:rsidR="002F1A5D" w:rsidRPr="003F3500" w:rsidRDefault="002F1A5D" w:rsidP="0094504C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>вносит соответствующую запись в Реестр;</w:t>
      </w:r>
    </w:p>
    <w:p w:rsidR="003F3500" w:rsidRPr="003F3500" w:rsidRDefault="002F1A5D" w:rsidP="003F3500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 xml:space="preserve">– </w:t>
      </w:r>
      <w:r w:rsidR="0094504C" w:rsidRPr="003F3500">
        <w:rPr>
          <w:rFonts w:ascii="Book Antiqua" w:hAnsi="Book Antiqua"/>
          <w:sz w:val="24"/>
          <w:szCs w:val="24"/>
        </w:rPr>
        <w:t xml:space="preserve">информирует о выбывших объектах недвижимости (только для муниципального имущества, составляющего муниципальную казну </w:t>
      </w:r>
      <w:r w:rsidR="003F3500" w:rsidRPr="003F3500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94504C" w:rsidRPr="003F3500">
        <w:rPr>
          <w:rFonts w:ascii="Book Antiqua" w:hAnsi="Book Antiqua"/>
          <w:sz w:val="24"/>
          <w:szCs w:val="24"/>
        </w:rPr>
        <w:t>) органы технической инвентаризации, органы государственной регистрации, кадастра и картографии.</w:t>
      </w:r>
      <w:bookmarkStart w:id="5" w:name="bookmark61"/>
    </w:p>
    <w:p w:rsidR="003F3500" w:rsidRPr="003F3500" w:rsidRDefault="003F3500" w:rsidP="003F3500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</w:p>
    <w:p w:rsidR="003F3500" w:rsidRPr="003F3500" w:rsidRDefault="003F3500" w:rsidP="003F3500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bCs w:val="0"/>
          <w:sz w:val="24"/>
          <w:szCs w:val="24"/>
        </w:rPr>
      </w:pPr>
      <w:r w:rsidRPr="003F3500">
        <w:rPr>
          <w:rStyle w:val="64"/>
          <w:rFonts w:ascii="Book Antiqua" w:hAnsi="Book Antiqua"/>
          <w:bCs w:val="0"/>
          <w:sz w:val="24"/>
          <w:szCs w:val="24"/>
        </w:rPr>
        <w:t xml:space="preserve">4. </w:t>
      </w:r>
      <w:r w:rsidR="0094504C" w:rsidRPr="003F3500">
        <w:rPr>
          <w:rStyle w:val="64"/>
          <w:rFonts w:ascii="Book Antiqua" w:hAnsi="Book Antiqua"/>
          <w:bCs w:val="0"/>
          <w:sz w:val="24"/>
          <w:szCs w:val="24"/>
        </w:rPr>
        <w:t>Заключительные положения</w:t>
      </w:r>
      <w:bookmarkEnd w:id="5"/>
    </w:p>
    <w:p w:rsidR="003F3500" w:rsidRPr="003F3500" w:rsidRDefault="003F3500" w:rsidP="003F3500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</w:p>
    <w:p w:rsidR="0094504C" w:rsidRPr="003F3500" w:rsidRDefault="0094504C" w:rsidP="003F3500">
      <w:pPr>
        <w:pStyle w:val="23"/>
        <w:shd w:val="clear" w:color="auto" w:fill="auto"/>
        <w:spacing w:before="0"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3F3500">
        <w:rPr>
          <w:rFonts w:ascii="Book Antiqua" w:hAnsi="Book Antiqua"/>
          <w:sz w:val="24"/>
          <w:szCs w:val="24"/>
        </w:rPr>
        <w:t>В случае нарушения настоящего Положения при списании муниципального имущества, а также бесхозяйственного отношения к полученным при ликвидации муниципального имущества материальным ценностям, виновные в этом должностные лица привлекаются к ответственности, в порядке, установленном действующим законодательством Российской Федерации.</w:t>
      </w:r>
    </w:p>
    <w:p w:rsidR="00661938" w:rsidRPr="003F3500" w:rsidRDefault="00661938" w:rsidP="0094504C">
      <w:pPr>
        <w:widowControl w:val="0"/>
        <w:shd w:val="clear" w:color="auto" w:fill="FFFFFF"/>
        <w:ind w:firstLine="709"/>
        <w:jc w:val="both"/>
        <w:rPr>
          <w:rFonts w:ascii="Book Antiqua" w:hAnsi="Book Antiqua"/>
          <w:lang w:bidi="ru-RU"/>
        </w:rPr>
      </w:pPr>
    </w:p>
    <w:p w:rsidR="00BD664C" w:rsidRPr="0094504C" w:rsidRDefault="00BD664C" w:rsidP="0094504C">
      <w:pPr>
        <w:widowControl w:val="0"/>
        <w:shd w:val="clear" w:color="auto" w:fill="FFFFFF"/>
        <w:ind w:firstLine="709"/>
        <w:jc w:val="both"/>
        <w:rPr>
          <w:rFonts w:ascii="Book Antiqua" w:hAnsi="Book Antiqua"/>
          <w:lang w:bidi="ru-RU"/>
        </w:rPr>
      </w:pPr>
    </w:p>
    <w:p w:rsidR="00BD664C" w:rsidRPr="0094504C" w:rsidRDefault="00BD664C" w:rsidP="0094504C">
      <w:pPr>
        <w:shd w:val="clear" w:color="auto" w:fill="FFFFFF"/>
        <w:ind w:firstLine="709"/>
        <w:jc w:val="both"/>
        <w:rPr>
          <w:rFonts w:ascii="Book Antiqua" w:hAnsi="Book Antiqua"/>
          <w:lang w:bidi="ru-RU"/>
        </w:rPr>
      </w:pPr>
    </w:p>
    <w:p w:rsidR="00A21930" w:rsidRPr="0094504C" w:rsidRDefault="00A21930" w:rsidP="0094504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A21930" w:rsidRPr="0094504C" w:rsidTr="00A21930">
        <w:tc>
          <w:tcPr>
            <w:tcW w:w="5529" w:type="dxa"/>
            <w:vAlign w:val="center"/>
            <w:hideMark/>
          </w:tcPr>
          <w:p w:rsidR="00A21930" w:rsidRPr="0094504C" w:rsidRDefault="00A21930" w:rsidP="0094504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94504C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94504C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94504C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A21930" w:rsidRPr="0094504C" w:rsidRDefault="00A21930" w:rsidP="0094504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4504C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21930" w:rsidRPr="0094504C" w:rsidRDefault="00A21930" w:rsidP="0094504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21930" w:rsidRPr="0094504C" w:rsidRDefault="00A21930" w:rsidP="0094504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A21930" w:rsidRPr="0094504C" w:rsidRDefault="00A21930" w:rsidP="0094504C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A21930" w:rsidRPr="0094504C" w:rsidRDefault="00A21930" w:rsidP="0094504C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94504C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A21930" w:rsidRPr="0094504C" w:rsidRDefault="00A21930" w:rsidP="0094504C">
      <w:pPr>
        <w:ind w:left="5529"/>
        <w:rPr>
          <w:rFonts w:ascii="Book Antiqua" w:hAnsi="Book Antiqua" w:cs="Arial"/>
          <w:b/>
        </w:rPr>
      </w:pPr>
    </w:p>
    <w:sectPr w:rsidR="00A21930" w:rsidRPr="0094504C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95" w:rsidRDefault="00A72595">
      <w:r>
        <w:separator/>
      </w:r>
    </w:p>
  </w:endnote>
  <w:endnote w:type="continuationSeparator" w:id="0">
    <w:p w:rsidR="00A72595" w:rsidRDefault="00A7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95" w:rsidRDefault="00A72595">
      <w:r>
        <w:separator/>
      </w:r>
    </w:p>
  </w:footnote>
  <w:footnote w:type="continuationSeparator" w:id="0">
    <w:p w:rsidR="00A72595" w:rsidRDefault="00A7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1" w:rsidRDefault="00AB4DD1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4DD1" w:rsidRDefault="00AB4D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19D243C3"/>
    <w:multiLevelType w:val="multilevel"/>
    <w:tmpl w:val="83304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90D63"/>
    <w:multiLevelType w:val="multilevel"/>
    <w:tmpl w:val="86560C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A3160"/>
    <w:multiLevelType w:val="multilevel"/>
    <w:tmpl w:val="F8F8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318C1"/>
    <w:multiLevelType w:val="multilevel"/>
    <w:tmpl w:val="936AF7B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807A86"/>
    <w:multiLevelType w:val="multilevel"/>
    <w:tmpl w:val="671C14D4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823A2"/>
    <w:multiLevelType w:val="multilevel"/>
    <w:tmpl w:val="4F2E0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41110"/>
    <w:multiLevelType w:val="multilevel"/>
    <w:tmpl w:val="ACB8A210"/>
    <w:lvl w:ilvl="0">
      <w:start w:val="6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24A5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25D1"/>
    <w:rsid w:val="00046B22"/>
    <w:rsid w:val="00050FB2"/>
    <w:rsid w:val="000524D4"/>
    <w:rsid w:val="000549DC"/>
    <w:rsid w:val="00055574"/>
    <w:rsid w:val="00056FF6"/>
    <w:rsid w:val="000624D9"/>
    <w:rsid w:val="00063D3F"/>
    <w:rsid w:val="00066284"/>
    <w:rsid w:val="00070CAE"/>
    <w:rsid w:val="00071FD6"/>
    <w:rsid w:val="000739ED"/>
    <w:rsid w:val="00073B22"/>
    <w:rsid w:val="00075C63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360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4606"/>
    <w:rsid w:val="00165D7B"/>
    <w:rsid w:val="001667B7"/>
    <w:rsid w:val="0017050D"/>
    <w:rsid w:val="001708E6"/>
    <w:rsid w:val="00174F5D"/>
    <w:rsid w:val="0017672D"/>
    <w:rsid w:val="00176CFF"/>
    <w:rsid w:val="001845D3"/>
    <w:rsid w:val="00187A9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CC3"/>
    <w:rsid w:val="001D127B"/>
    <w:rsid w:val="001D19BF"/>
    <w:rsid w:val="001D2886"/>
    <w:rsid w:val="001D3942"/>
    <w:rsid w:val="001D607D"/>
    <w:rsid w:val="001E05FB"/>
    <w:rsid w:val="001E0FC9"/>
    <w:rsid w:val="001E2D00"/>
    <w:rsid w:val="001E3652"/>
    <w:rsid w:val="001E42D3"/>
    <w:rsid w:val="001E6AE9"/>
    <w:rsid w:val="001E73BF"/>
    <w:rsid w:val="001F019E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6EEC"/>
    <w:rsid w:val="00227804"/>
    <w:rsid w:val="00230A28"/>
    <w:rsid w:val="0023282B"/>
    <w:rsid w:val="00233062"/>
    <w:rsid w:val="00234D06"/>
    <w:rsid w:val="00234D32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17AB"/>
    <w:rsid w:val="002F1A5D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318"/>
    <w:rsid w:val="00336422"/>
    <w:rsid w:val="00352650"/>
    <w:rsid w:val="003530D7"/>
    <w:rsid w:val="00353387"/>
    <w:rsid w:val="00354C14"/>
    <w:rsid w:val="003570E2"/>
    <w:rsid w:val="0035757F"/>
    <w:rsid w:val="00360766"/>
    <w:rsid w:val="0036204F"/>
    <w:rsid w:val="00363EF4"/>
    <w:rsid w:val="0037035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087"/>
    <w:rsid w:val="003A64B2"/>
    <w:rsid w:val="003A69AC"/>
    <w:rsid w:val="003B07A4"/>
    <w:rsid w:val="003B1786"/>
    <w:rsid w:val="003B20EF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500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1119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4866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1FD4"/>
    <w:rsid w:val="00654332"/>
    <w:rsid w:val="006543E1"/>
    <w:rsid w:val="006544BB"/>
    <w:rsid w:val="00654FEE"/>
    <w:rsid w:val="00661048"/>
    <w:rsid w:val="0066193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0A87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3717"/>
    <w:rsid w:val="006F4923"/>
    <w:rsid w:val="006F6599"/>
    <w:rsid w:val="006F6631"/>
    <w:rsid w:val="006F6E28"/>
    <w:rsid w:val="006F793D"/>
    <w:rsid w:val="006F7E07"/>
    <w:rsid w:val="00700E77"/>
    <w:rsid w:val="00701462"/>
    <w:rsid w:val="00702641"/>
    <w:rsid w:val="00703565"/>
    <w:rsid w:val="00705F58"/>
    <w:rsid w:val="00706103"/>
    <w:rsid w:val="00713DA9"/>
    <w:rsid w:val="0071455E"/>
    <w:rsid w:val="00716036"/>
    <w:rsid w:val="00721803"/>
    <w:rsid w:val="00726287"/>
    <w:rsid w:val="00731300"/>
    <w:rsid w:val="00731755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2026"/>
    <w:rsid w:val="00804081"/>
    <w:rsid w:val="00805C9E"/>
    <w:rsid w:val="00806E57"/>
    <w:rsid w:val="00810778"/>
    <w:rsid w:val="0081135E"/>
    <w:rsid w:val="00814A1A"/>
    <w:rsid w:val="00815369"/>
    <w:rsid w:val="00817EB7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65A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558"/>
    <w:rsid w:val="008E6768"/>
    <w:rsid w:val="008E73E9"/>
    <w:rsid w:val="008E7CB9"/>
    <w:rsid w:val="008F044F"/>
    <w:rsid w:val="008F07E4"/>
    <w:rsid w:val="008F149A"/>
    <w:rsid w:val="008F1504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04C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0B5B"/>
    <w:rsid w:val="00971A31"/>
    <w:rsid w:val="00974B57"/>
    <w:rsid w:val="00975791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839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10817"/>
    <w:rsid w:val="00A1370D"/>
    <w:rsid w:val="00A20290"/>
    <w:rsid w:val="00A20347"/>
    <w:rsid w:val="00A20468"/>
    <w:rsid w:val="00A21930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364"/>
    <w:rsid w:val="00A6244B"/>
    <w:rsid w:val="00A642F6"/>
    <w:rsid w:val="00A66FF5"/>
    <w:rsid w:val="00A67E62"/>
    <w:rsid w:val="00A71CBE"/>
    <w:rsid w:val="00A72595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0AEB"/>
    <w:rsid w:val="00AB30B0"/>
    <w:rsid w:val="00AB3742"/>
    <w:rsid w:val="00AB3BB7"/>
    <w:rsid w:val="00AB4DD1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3A90"/>
    <w:rsid w:val="00B1453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06F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2133"/>
    <w:rsid w:val="00B73688"/>
    <w:rsid w:val="00B7399B"/>
    <w:rsid w:val="00B74BCB"/>
    <w:rsid w:val="00B76D6C"/>
    <w:rsid w:val="00B779F0"/>
    <w:rsid w:val="00B77C96"/>
    <w:rsid w:val="00B80652"/>
    <w:rsid w:val="00B835F4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664C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3FCD"/>
    <w:rsid w:val="00D1528B"/>
    <w:rsid w:val="00D178A6"/>
    <w:rsid w:val="00D21FB4"/>
    <w:rsid w:val="00D24009"/>
    <w:rsid w:val="00D2420D"/>
    <w:rsid w:val="00D27F5B"/>
    <w:rsid w:val="00D357A4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5A7B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5D2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3B43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52F0"/>
    <w:rsid w:val="00E777AE"/>
    <w:rsid w:val="00E77C8C"/>
    <w:rsid w:val="00E815A4"/>
    <w:rsid w:val="00E84AEC"/>
    <w:rsid w:val="00E87FE6"/>
    <w:rsid w:val="00E93C9C"/>
    <w:rsid w:val="00E94FCC"/>
    <w:rsid w:val="00E963DA"/>
    <w:rsid w:val="00E969FD"/>
    <w:rsid w:val="00E97349"/>
    <w:rsid w:val="00EA07D3"/>
    <w:rsid w:val="00EA1D7A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2658A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F00B8"/>
    <w:rsid w:val="00FF0633"/>
    <w:rsid w:val="00FF171F"/>
    <w:rsid w:val="00FF21CA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81">
    <w:name w:val="Основной текст (8)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"/>
    <w:basedOn w:val="81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Заголовок №6"/>
    <w:basedOn w:val="63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sid w:val="00AB4D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AB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81">
    <w:name w:val="Основной текст (8)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"/>
    <w:basedOn w:val="81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Заголовок №6"/>
    <w:basedOn w:val="63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sid w:val="00AB4D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AB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0263-0EA5-46CE-9D4C-0BDE02A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4</cp:revision>
  <cp:lastPrinted>2017-05-02T07:04:00Z</cp:lastPrinted>
  <dcterms:created xsi:type="dcterms:W3CDTF">2017-04-28T12:42:00Z</dcterms:created>
  <dcterms:modified xsi:type="dcterms:W3CDTF">2017-05-02T07:04:00Z</dcterms:modified>
</cp:coreProperties>
</file>