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/>
        <w:drawing>
          <wp:inline distT="0" distB="0" distL="0" distR="0">
            <wp:extent cx="762000" cy="971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t xml:space="preserve">                                         </w:t>
      </w:r>
    </w:p>
    <w:p>
      <w:pPr>
        <w:pStyle w:val="Normal"/>
        <w:jc w:val="center"/>
        <w:rPr/>
      </w:pPr>
      <w:r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9245" w:type="dxa"/>
        <w:jc w:val="left"/>
        <w:tblInd w:w="216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2936"/>
        <w:gridCol w:w="3149"/>
        <w:gridCol w:w="3160"/>
      </w:tblGrid>
      <w:tr>
        <w:trPr/>
        <w:tc>
          <w:tcPr>
            <w:tcW w:w="293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49" w:type="dxa"/>
            <w:tcBorders/>
            <w:shd w:fill="auto" w:val="clear"/>
          </w:tcPr>
          <w:p>
            <w:pPr>
              <w:pStyle w:val="Style22"/>
              <w:widowControl w:val="false"/>
              <w:spacing w:before="0" w:after="200"/>
              <w:jc w:val="center"/>
              <w:rPr/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ru-RU"/>
              </w:rPr>
              <w:t>Х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color w:val="auto"/>
                <w:kern w:val="0"/>
                <w:sz w:val="28"/>
                <w:szCs w:val="28"/>
                <w:lang w:val="en-US" w:eastAsia="zh-CN" w:bidi="ar-SA"/>
              </w:rPr>
              <w:t>LIX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  сессия</w:t>
            </w:r>
          </w:p>
          <w:p>
            <w:pPr>
              <w:pStyle w:val="Style22"/>
              <w:widowControl w:val="false"/>
              <w:spacing w:before="0" w:after="200"/>
              <w:jc w:val="center"/>
              <w:rPr>
                <w:rFonts w:ascii="Book Antiqua" w:hAnsi="Book Antiqua" w:eastAsia="Calibri" w:cs="Book Antiqua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</w:r>
          </w:p>
        </w:tc>
        <w:tc>
          <w:tcPr>
            <w:tcW w:w="31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              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>гг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>
      <w:pPr>
        <w:pStyle w:val="Normal"/>
        <w:jc w:val="center"/>
        <w:rPr>
          <w:rFonts w:ascii="Book Antiqua" w:hAnsi="Book Antiqua" w:eastAsia="Calibri" w:cs="Book Antiqua"/>
          <w:b/>
          <w:b/>
          <w:bCs/>
          <w:i/>
          <w:i/>
          <w:iCs/>
          <w:u w:val="single"/>
        </w:rPr>
      </w:pPr>
      <w:r>
        <w:rPr>
          <w:rFonts w:eastAsia="Calibri" w:cs="Book Antiqua" w:ascii="Book Antiqua" w:hAnsi="Book Antiqua"/>
          <w:b/>
          <w:bCs/>
          <w:i/>
          <w:iCs/>
          <w:u w:val="single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center"/>
        <w:outlineLvl w:val="0"/>
        <w:rPr/>
      </w:pPr>
      <w:r>
        <w:rPr>
          <w:rFonts w:eastAsia="Calibri" w:cs="Book Antiqua" w:ascii="Book Antiqua" w:hAnsi="Book Antiqua"/>
          <w:b/>
          <w:bCs/>
          <w:i/>
          <w:iCs/>
          <w:sz w:val="40"/>
          <w:szCs w:val="40"/>
        </w:rPr>
        <w:t xml:space="preserve"> </w:t>
      </w:r>
      <w:r>
        <w:rPr>
          <w:rFonts w:eastAsia="Calibri" w:cs="Book Antiqua" w:ascii="Book Antiqua" w:hAnsi="Book Antiqua"/>
          <w:b/>
          <w:bCs/>
          <w:i/>
          <w:iCs/>
          <w:sz w:val="40"/>
          <w:szCs w:val="40"/>
        </w:rPr>
        <w:t xml:space="preserve">РЕШЕНИЕ  </w:t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center"/>
        <w:outlineLvl w:val="0"/>
        <w:rPr/>
      </w:pPr>
      <w:r>
        <w:rPr>
          <w:rFonts w:eastAsia="Calibri" w:cs="Book Antiqua" w:ascii="Book Antiqua" w:hAnsi="Book Antiqua"/>
          <w:b/>
          <w:bCs/>
          <w:i/>
          <w:iCs/>
          <w:sz w:val="40"/>
          <w:szCs w:val="40"/>
        </w:rPr>
        <w:t>№</w:t>
      </w:r>
      <w:r>
        <w:rPr>
          <w:rFonts w:eastAsia="Calibri" w:cs="Book Antiqua" w:ascii="Book Antiqua" w:hAnsi="Book Antiqua"/>
          <w:b/>
          <w:bCs/>
          <w:i/>
          <w:iCs/>
          <w:color w:val="00000A"/>
          <w:kern w:val="0"/>
          <w:sz w:val="40"/>
          <w:szCs w:val="40"/>
          <w:lang w:val="ru-RU" w:eastAsia="en-US" w:bidi="ar-SA"/>
        </w:rPr>
        <w:t>49/18</w:t>
      </w:r>
      <w:r>
        <w:rPr>
          <w:rFonts w:eastAsia="Calibri" w:cs="Book Antiqua" w:ascii="Book Antiqua" w:hAnsi="Book Antiqua"/>
          <w:b/>
          <w:bCs/>
          <w:i/>
          <w:iCs/>
          <w:color w:val="00000A"/>
          <w:kern w:val="0"/>
          <w:sz w:val="40"/>
          <w:szCs w:val="40"/>
          <w:lang w:val="ru-RU" w:eastAsia="en-US" w:bidi="ar-SA"/>
        </w:rPr>
        <w:t>2</w:t>
      </w:r>
    </w:p>
    <w:tbl>
      <w:tblPr>
        <w:tblW w:w="9245" w:type="dxa"/>
        <w:jc w:val="left"/>
        <w:tblInd w:w="216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4516"/>
        <w:gridCol w:w="4728"/>
      </w:tblGrid>
      <w:tr>
        <w:trPr/>
        <w:tc>
          <w:tcPr>
            <w:tcW w:w="451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left"/>
              <w:rPr/>
            </w:pPr>
            <w:r>
              <w:rPr>
                <w:rFonts w:eastAsia="Calibri" w:cs="Book Antiqua" w:ascii="Book Antiqua" w:hAnsi="Book Antiqua"/>
                <w:color w:val="00000A"/>
                <w:kern w:val="0"/>
                <w:sz w:val="22"/>
                <w:szCs w:val="22"/>
                <w:lang w:val="ru-RU" w:eastAsia="en-US" w:bidi="ar-SA"/>
              </w:rPr>
              <w:t xml:space="preserve">25.09.2020 </w:t>
            </w:r>
            <w:r>
              <w:rPr>
                <w:rFonts w:eastAsia="Calibri" w:cs="Book Antiqua" w:ascii="Book Antiqua" w:hAnsi="Book Antiqua"/>
              </w:rPr>
              <w:t>года</w:t>
            </w:r>
          </w:p>
        </w:tc>
        <w:tc>
          <w:tcPr>
            <w:tcW w:w="472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right"/>
              <w:rPr/>
            </w:pPr>
            <w:r>
              <w:rPr>
                <w:rFonts w:eastAsia="Calibri" w:cs="Book Antiqua" w:ascii="Book Antiqua" w:hAnsi="Book Antiqua"/>
              </w:rPr>
              <w:t>пгт. Кача</w:t>
            </w:r>
          </w:p>
        </w:tc>
      </w:tr>
    </w:tbl>
    <w:p>
      <w:pPr>
        <w:pStyle w:val="Normal"/>
        <w:spacing w:lineRule="auto" w:line="240"/>
        <w:jc w:val="center"/>
        <w:rPr>
          <w:rFonts w:ascii="Book Antiqua" w:hAnsi="Book Antiqua"/>
          <w:b/>
          <w:b/>
          <w:sz w:val="26"/>
          <w:szCs w:val="26"/>
        </w:rPr>
      </w:pPr>
      <w:r>
        <w:rPr>
          <w:rFonts w:cs="Book Antiqua" w:ascii="Book Antiqua" w:hAnsi="Book Antiqua"/>
          <w:b/>
          <w:i/>
          <w:sz w:val="26"/>
          <w:szCs w:val="26"/>
          <w:lang w:val="en-US"/>
        </w:rPr>
      </w:r>
    </w:p>
    <w:p>
      <w:pPr>
        <w:pStyle w:val="NoSpacing"/>
        <w:rPr>
          <w:rFonts w:ascii="Book Antiqua" w:hAnsi="Book Antiqua" w:cs="Book Antiqua"/>
          <w:b/>
          <w:b/>
          <w:i/>
          <w:i/>
          <w:sz w:val="24"/>
          <w:szCs w:val="24"/>
        </w:rPr>
      </w:pPr>
      <w:r>
        <w:rPr>
          <w:rFonts w:cs="Book Antiqua" w:ascii="Book Antiqua" w:hAnsi="Book Antiqua"/>
          <w:b/>
          <w:i/>
          <w:sz w:val="24"/>
          <w:szCs w:val="24"/>
        </w:rPr>
        <w:t>О рассмотрении протеста Прокуратуры Нахимовского</w:t>
      </w:r>
    </w:p>
    <w:p>
      <w:pPr>
        <w:pStyle w:val="NoSpacing"/>
        <w:rPr>
          <w:rFonts w:ascii="Book Antiqua" w:hAnsi="Book Antiqua" w:cs="Book Antiqua"/>
          <w:b/>
          <w:b/>
          <w:i/>
          <w:i/>
          <w:sz w:val="24"/>
          <w:szCs w:val="24"/>
        </w:rPr>
      </w:pPr>
      <w:r>
        <w:rPr>
          <w:rFonts w:cs="Book Antiqua" w:ascii="Book Antiqua" w:hAnsi="Book Antiqua"/>
          <w:b/>
          <w:i/>
          <w:sz w:val="24"/>
          <w:szCs w:val="24"/>
        </w:rPr>
        <w:t xml:space="preserve">района г. Севастополя от </w:t>
      </w:r>
      <w:r>
        <w:rPr>
          <w:rFonts w:cs="Book Antiqua" w:ascii="Book Antiqua" w:hAnsi="Book Antiqua"/>
          <w:b/>
          <w:i/>
          <w:sz w:val="24"/>
          <w:szCs w:val="24"/>
        </w:rPr>
        <w:t>07.09.2020г.</w:t>
      </w:r>
      <w:r>
        <w:rPr>
          <w:rFonts w:cs="Book Antiqua" w:ascii="Book Antiqua" w:hAnsi="Book Antiqua"/>
          <w:b/>
          <w:i/>
          <w:sz w:val="24"/>
          <w:szCs w:val="24"/>
        </w:rPr>
        <w:t xml:space="preserve"> № </w:t>
      </w:r>
      <w:r>
        <w:rPr>
          <w:rFonts w:cs="Book Antiqua" w:ascii="Book Antiqua" w:hAnsi="Book Antiqua"/>
          <w:b/>
          <w:i/>
          <w:sz w:val="24"/>
          <w:szCs w:val="24"/>
        </w:rPr>
        <w:t xml:space="preserve">7-01-2020 </w:t>
      </w:r>
      <w:r>
        <w:rPr>
          <w:rFonts w:cs="Book Antiqua" w:ascii="Book Antiqua" w:hAnsi="Book Antiqua"/>
          <w:b/>
          <w:i/>
          <w:sz w:val="24"/>
          <w:szCs w:val="24"/>
        </w:rPr>
        <w:t xml:space="preserve">на </w:t>
      </w:r>
    </w:p>
    <w:p>
      <w:pPr>
        <w:pStyle w:val="NoSpacing"/>
        <w:rPr>
          <w:rFonts w:ascii="Book Antiqua" w:hAnsi="Book Antiqua" w:cs="Book Antiqua"/>
          <w:b/>
          <w:b/>
          <w:i/>
          <w:i/>
          <w:sz w:val="24"/>
          <w:szCs w:val="24"/>
        </w:rPr>
      </w:pPr>
      <w:r>
        <w:rPr>
          <w:rFonts w:cs="Book Antiqua" w:ascii="Book Antiqua" w:hAnsi="Book Antiqua"/>
          <w:b/>
          <w:i/>
          <w:sz w:val="24"/>
          <w:szCs w:val="24"/>
        </w:rPr>
        <w:t>противоречащий закону правовой акт – решение Совета Качинского</w:t>
      </w:r>
    </w:p>
    <w:p>
      <w:pPr>
        <w:pStyle w:val="NoSpacing"/>
        <w:rPr>
          <w:rFonts w:ascii="Book Antiqua" w:hAnsi="Book Antiqua" w:cs="Book Antiqua"/>
          <w:b/>
          <w:b/>
          <w:i/>
          <w:i/>
          <w:sz w:val="24"/>
          <w:szCs w:val="24"/>
        </w:rPr>
      </w:pPr>
      <w:r>
        <w:rPr>
          <w:rFonts w:cs="Book Antiqua" w:ascii="Book Antiqua" w:hAnsi="Book Antiqua"/>
          <w:b/>
          <w:i/>
          <w:sz w:val="24"/>
          <w:szCs w:val="24"/>
        </w:rPr>
        <w:t xml:space="preserve"> </w:t>
      </w:r>
      <w:r>
        <w:rPr>
          <w:rFonts w:cs="Book Antiqua" w:ascii="Book Antiqua" w:hAnsi="Book Antiqua"/>
          <w:b/>
          <w:i/>
          <w:sz w:val="24"/>
          <w:szCs w:val="24"/>
        </w:rPr>
        <w:t xml:space="preserve">муниципального округа города Севастополя  от </w:t>
      </w:r>
      <w:r>
        <w:rPr>
          <w:rFonts w:cs="Book Antiqua" w:ascii="Book Antiqua" w:hAnsi="Book Antiqua"/>
          <w:b/>
          <w:i/>
          <w:sz w:val="24"/>
          <w:szCs w:val="24"/>
        </w:rPr>
        <w:t>04.05.2017</w:t>
      </w:r>
      <w:r>
        <w:rPr>
          <w:rFonts w:cs="Book Antiqua" w:ascii="Book Antiqua" w:hAnsi="Book Antiqua"/>
          <w:b/>
          <w:i/>
          <w:sz w:val="24"/>
          <w:szCs w:val="24"/>
        </w:rPr>
        <w:t>г.</w:t>
      </w:r>
    </w:p>
    <w:p>
      <w:pPr>
        <w:pStyle w:val="NoSpacing"/>
        <w:rPr>
          <w:rFonts w:ascii="Book Antiqua" w:hAnsi="Book Antiqua" w:cs="Book Antiqua"/>
          <w:b/>
          <w:b/>
          <w:i/>
          <w:i/>
          <w:sz w:val="24"/>
          <w:szCs w:val="24"/>
        </w:rPr>
      </w:pPr>
      <w:r>
        <w:rPr>
          <w:rFonts w:cs="Book Antiqua" w:ascii="Book Antiqua" w:hAnsi="Book Antiqua"/>
          <w:b/>
          <w:i/>
          <w:sz w:val="24"/>
          <w:szCs w:val="24"/>
        </w:rPr>
        <w:t xml:space="preserve"> № </w:t>
      </w:r>
      <w:r>
        <w:rPr>
          <w:rFonts w:cs="Book Antiqua" w:ascii="Book Antiqua" w:hAnsi="Book Antiqua"/>
          <w:b/>
          <w:i/>
          <w:sz w:val="24"/>
          <w:szCs w:val="24"/>
        </w:rPr>
        <w:t>8/44</w:t>
      </w:r>
      <w:r>
        <w:rPr>
          <w:rFonts w:cs="Book Antiqua" w:ascii="Book Antiqua" w:hAnsi="Book Antiqua"/>
          <w:b/>
          <w:i/>
          <w:sz w:val="24"/>
          <w:szCs w:val="24"/>
        </w:rPr>
        <w:t xml:space="preserve"> «Об  утверждении Положения о порядке </w:t>
      </w:r>
      <w:r>
        <w:rPr>
          <w:rFonts w:cs="Book Antiqua" w:ascii="Book Antiqua" w:hAnsi="Book Antiqua"/>
          <w:b/>
          <w:i/>
          <w:sz w:val="24"/>
          <w:szCs w:val="24"/>
        </w:rPr>
        <w:t>ведения реестра муниципального имущества внутригородского муниципального образования города Севастополя Качинского муниципального округа</w:t>
      </w:r>
      <w:r>
        <w:rPr>
          <w:rFonts w:cs="Book Antiqua" w:ascii="Book Antiqua" w:hAnsi="Book Antiqua"/>
          <w:b/>
          <w:i/>
          <w:sz w:val="24"/>
          <w:szCs w:val="24"/>
        </w:rPr>
        <w:t>»</w:t>
      </w:r>
    </w:p>
    <w:p>
      <w:pPr>
        <w:pStyle w:val="NoSpacing"/>
        <w:jc w:val="center"/>
        <w:rPr>
          <w:rFonts w:ascii="Book Antiqua" w:hAnsi="Book Antiqua"/>
          <w:b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</w:r>
    </w:p>
    <w:p>
      <w:pPr>
        <w:pStyle w:val="NoSpacing"/>
        <w:ind w:firstLine="426"/>
        <w:jc w:val="both"/>
        <w:rPr/>
      </w:pPr>
      <w:r>
        <w:rPr>
          <w:rFonts w:ascii="Book Antiqua" w:hAnsi="Book Antiqua"/>
          <w:sz w:val="24"/>
          <w:szCs w:val="24"/>
        </w:rPr>
        <w:t xml:space="preserve">Рассмотрев </w:t>
      </w:r>
      <w:r>
        <w:rPr>
          <w:rFonts w:cs="Book Antiqua" w:ascii="Book Antiqua" w:hAnsi="Book Antiqua"/>
          <w:sz w:val="24"/>
          <w:szCs w:val="24"/>
        </w:rPr>
        <w:t xml:space="preserve">протест Прокуратуры Нахимовского района г.Севастополя от </w:t>
      </w:r>
      <w:r>
        <w:rPr>
          <w:rFonts w:cs="Book Antiqua" w:ascii="Book Antiqua" w:hAnsi="Book Antiqua"/>
          <w:sz w:val="24"/>
          <w:szCs w:val="24"/>
        </w:rPr>
        <w:t>07.09.2020</w:t>
      </w:r>
      <w:r>
        <w:rPr>
          <w:rFonts w:cs="Book Antiqua" w:ascii="Book Antiqua" w:hAnsi="Book Antiqua"/>
          <w:sz w:val="24"/>
          <w:szCs w:val="24"/>
        </w:rPr>
        <w:t>г. № 7-</w:t>
      </w:r>
      <w:r>
        <w:rPr>
          <w:rFonts w:cs="Book Antiqua" w:ascii="Book Antiqua" w:hAnsi="Book Antiqua"/>
          <w:sz w:val="24"/>
          <w:szCs w:val="24"/>
        </w:rPr>
        <w:t>01-2020</w:t>
      </w:r>
      <w:r>
        <w:rPr>
          <w:rFonts w:cs="Book Antiqua" w:ascii="Book Antiqua" w:hAnsi="Book Antiqua"/>
          <w:sz w:val="24"/>
          <w:szCs w:val="24"/>
        </w:rPr>
        <w:t xml:space="preserve"> на противоречащий закону правовой акт </w:t>
      </w:r>
      <w:r>
        <w:rPr>
          <w:rFonts w:cs="Book Antiqua" w:ascii="Book Antiqua" w:hAnsi="Book Antiqua"/>
          <w:sz w:val="24"/>
          <w:szCs w:val="24"/>
        </w:rPr>
        <w:t xml:space="preserve">решение </w:t>
      </w:r>
      <w:r>
        <w:rPr>
          <w:rFonts w:cs="Book Antiqua" w:ascii="Book Antiqua" w:hAnsi="Book Antiqua"/>
          <w:sz w:val="24"/>
          <w:szCs w:val="24"/>
        </w:rPr>
        <w:t xml:space="preserve">Совета Качинского муниципального округа города Севастополя  от </w:t>
      </w:r>
      <w:r>
        <w:rPr>
          <w:rFonts w:cs="Book Antiqua" w:ascii="Book Antiqua" w:hAnsi="Book Antiqua"/>
          <w:b/>
          <w:i/>
          <w:sz w:val="24"/>
          <w:szCs w:val="24"/>
        </w:rPr>
        <w:t xml:space="preserve"> </w:t>
      </w:r>
      <w:r>
        <w:rPr>
          <w:rFonts w:cs="Book Antiqua" w:ascii="Book Antiqua" w:hAnsi="Book Antiqua"/>
          <w:b w:val="false"/>
          <w:bCs w:val="false"/>
          <w:i w:val="false"/>
          <w:iCs w:val="false"/>
          <w:sz w:val="24"/>
          <w:szCs w:val="24"/>
        </w:rPr>
        <w:t>04.05.2017</w:t>
      </w:r>
      <w:r>
        <w:rPr>
          <w:rFonts w:cs="Book Antiqua" w:ascii="Book Antiqua" w:hAnsi="Book Antiqua"/>
          <w:b w:val="false"/>
          <w:bCs w:val="false"/>
          <w:i w:val="false"/>
          <w:iCs w:val="false"/>
          <w:sz w:val="24"/>
          <w:szCs w:val="24"/>
        </w:rPr>
        <w:t xml:space="preserve">г. № </w:t>
      </w:r>
      <w:r>
        <w:rPr>
          <w:rFonts w:cs="Book Antiqua" w:ascii="Book Antiqua" w:hAnsi="Book Antiqua"/>
          <w:b w:val="false"/>
          <w:bCs w:val="false"/>
          <w:i w:val="false"/>
          <w:iCs w:val="false"/>
          <w:sz w:val="24"/>
          <w:szCs w:val="24"/>
        </w:rPr>
        <w:t>8/44</w:t>
      </w:r>
      <w:r>
        <w:rPr>
          <w:rFonts w:cs="Book Antiqua" w:ascii="Book Antiqua" w:hAnsi="Book Antiqua"/>
          <w:b w:val="false"/>
          <w:bCs w:val="false"/>
          <w:i w:val="false"/>
          <w:iCs w:val="false"/>
          <w:sz w:val="24"/>
          <w:szCs w:val="24"/>
        </w:rPr>
        <w:t xml:space="preserve"> «Об  утверждении Положения о порядке </w:t>
      </w:r>
      <w:r>
        <w:rPr>
          <w:rFonts w:cs="Book Antiqua" w:ascii="Book Antiqua" w:hAnsi="Book Antiqua"/>
          <w:b w:val="false"/>
          <w:bCs w:val="false"/>
          <w:i w:val="false"/>
          <w:iCs w:val="false"/>
          <w:sz w:val="24"/>
          <w:szCs w:val="24"/>
        </w:rPr>
        <w:t>ведения реестра муниципального имущества внутригородского муниципального образования города Севастополя Качинского муниципального округа</w:t>
      </w:r>
      <w:r>
        <w:rPr>
          <w:rFonts w:cs="Book Antiqua" w:ascii="Book Antiqua" w:hAnsi="Book Antiqua"/>
          <w:b w:val="false"/>
          <w:bCs w:val="false"/>
          <w:i w:val="false"/>
          <w:iCs w:val="false"/>
          <w:sz w:val="24"/>
          <w:szCs w:val="24"/>
        </w:rPr>
        <w:t xml:space="preserve">», </w:t>
      </w:r>
      <w:r>
        <w:rPr>
          <w:rFonts w:cs="Book Antiqua" w:ascii="Book Antiqua" w:hAnsi="Book Antiqua"/>
          <w:sz w:val="24"/>
          <w:szCs w:val="24"/>
        </w:rPr>
        <w:t xml:space="preserve"> руководствуясь Федеральным законом от 02.03.2007 № 25-ФЗ «О муниципальной службе в Российской Федерации», Федеральн</w:t>
      </w:r>
      <w:r>
        <w:rPr>
          <w:rFonts w:cs="Book Antiqua" w:ascii="Book Antiqua" w:hAnsi="Book Antiqua"/>
          <w:sz w:val="24"/>
          <w:szCs w:val="24"/>
        </w:rPr>
        <w:t>ым</w:t>
      </w:r>
      <w:r>
        <w:rPr>
          <w:rFonts w:cs="Book Antiqua" w:ascii="Book Antiqua" w:hAnsi="Book Antiqua"/>
          <w:sz w:val="24"/>
          <w:szCs w:val="24"/>
        </w:rPr>
        <w:t xml:space="preserve"> закон</w:t>
      </w:r>
      <w:r>
        <w:rPr>
          <w:rFonts w:cs="Book Antiqua" w:ascii="Book Antiqua" w:hAnsi="Book Antiqua"/>
          <w:sz w:val="24"/>
          <w:szCs w:val="24"/>
        </w:rPr>
        <w:t>ом</w:t>
      </w:r>
      <w:r>
        <w:rPr>
          <w:rFonts w:cs="Book Antiqua" w:ascii="Book Antiqua" w:hAnsi="Book Antiqua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Законом города Севастополя от 30.12.2014 № 102-ЗС «О местном самоуправлении в городе Севастополе», </w:t>
      </w:r>
      <w:r>
        <w:rPr>
          <w:rFonts w:cs="Arial" w:ascii="Book Antiqua" w:hAnsi="Book Antiqua"/>
          <w:sz w:val="24"/>
          <w:szCs w:val="24"/>
        </w:rPr>
        <w:t>Уставом внутригородского муниципального образования города Севастополя Качинский муниципальный округ</w:t>
      </w:r>
      <w:r>
        <w:rPr>
          <w:rFonts w:cs="Book Antiqua" w:ascii="Book Antiqua" w:hAnsi="Book Antiqua"/>
          <w:sz w:val="24"/>
          <w:szCs w:val="24"/>
        </w:rPr>
        <w:t xml:space="preserve">  </w:t>
      </w:r>
    </w:p>
    <w:p>
      <w:pPr>
        <w:pStyle w:val="NoSpacing"/>
        <w:ind w:firstLine="426"/>
        <w:jc w:val="both"/>
        <w:rPr>
          <w:sz w:val="24"/>
          <w:szCs w:val="24"/>
        </w:rPr>
      </w:pPr>
      <w:r>
        <w:rPr>
          <w:rFonts w:cs="Book Antiqua" w:ascii="Book Antiqua" w:hAnsi="Book Antiqua"/>
          <w:b/>
          <w:sz w:val="24"/>
          <w:szCs w:val="24"/>
        </w:rPr>
        <w:t xml:space="preserve">                           </w:t>
      </w:r>
    </w:p>
    <w:p>
      <w:pPr>
        <w:pStyle w:val="NoSpacing"/>
        <w:ind w:firstLine="426"/>
        <w:jc w:val="both"/>
        <w:rPr>
          <w:sz w:val="24"/>
          <w:szCs w:val="24"/>
        </w:rPr>
      </w:pPr>
      <w:r>
        <w:rPr>
          <w:rFonts w:cs="Book Antiqua" w:ascii="Book Antiqua" w:hAnsi="Book Antiqua"/>
          <w:b/>
          <w:sz w:val="24"/>
          <w:szCs w:val="24"/>
        </w:rPr>
        <w:t xml:space="preserve">                       </w:t>
      </w:r>
      <w:r>
        <w:rPr>
          <w:rFonts w:ascii="Book Antiqua" w:hAnsi="Book Antiqua"/>
          <w:b/>
          <w:sz w:val="24"/>
          <w:szCs w:val="24"/>
        </w:rPr>
        <w:t>Совет Качинского  муниципального округа</w:t>
      </w:r>
    </w:p>
    <w:p>
      <w:pPr>
        <w:pStyle w:val="Normal"/>
        <w:spacing w:lineRule="auto" w:line="240" w:before="0" w:after="0"/>
        <w:jc w:val="center"/>
        <w:rPr>
          <w:rFonts w:ascii="Book Antiqua" w:hAnsi="Book Antiqua"/>
          <w:b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 Antiqua" w:hAnsi="Book Antiqua"/>
          <w:b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РЕШИЛ:</w:t>
      </w:r>
    </w:p>
    <w:p>
      <w:pPr>
        <w:pStyle w:val="Normal"/>
        <w:spacing w:lineRule="auto" w:line="240" w:before="0" w:after="0"/>
        <w:jc w:val="center"/>
        <w:rPr>
          <w:rFonts w:ascii="Book Antiqua" w:hAnsi="Book Antiqua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426"/>
        <w:jc w:val="both"/>
        <w:rPr>
          <w:rFonts w:ascii="Book Antiqua" w:hAnsi="Book Antiqua" w:eastAsia="Calibri" w:cs="Book Antiqua" w:eastAsiaTheme="minorHAnsi"/>
          <w:sz w:val="24"/>
          <w:szCs w:val="24"/>
          <w:lang w:eastAsia="en-US"/>
        </w:rPr>
      </w:pPr>
      <w:r>
        <w:rPr>
          <w:rFonts w:eastAsia="Calibri" w:cs="Book Antiqua" w:ascii="Book Antiqua" w:hAnsi="Book Antiqua" w:eastAsiaTheme="minorHAnsi"/>
          <w:sz w:val="24"/>
          <w:szCs w:val="24"/>
          <w:lang w:eastAsia="en-US"/>
        </w:rPr>
        <w:t xml:space="preserve">1. Удовлетворить протест Прокуратуры Нахимовского района г. Севастополя </w:t>
      </w:r>
      <w:r>
        <w:rPr>
          <w:rFonts w:eastAsia="Calibri" w:cs="Book Antiqua" w:ascii="Book Antiqua" w:hAnsi="Book Antiqua" w:eastAsiaTheme="minorHAnsi"/>
          <w:sz w:val="24"/>
          <w:szCs w:val="24"/>
          <w:lang w:eastAsia="en-US"/>
        </w:rPr>
        <w:t xml:space="preserve">от 17.09.2020 №7-01-2020 на  противоречащий закону правовой акт решение Совета Качинского муниципального округа </w:t>
      </w:r>
      <w:r>
        <w:rPr>
          <w:rFonts w:eastAsia="Calibri" w:cs="Book Antiqua" w:ascii="Book Antiqua" w:hAnsi="Book Antiqua" w:eastAsiaTheme="minorHAnsi"/>
          <w:sz w:val="24"/>
          <w:szCs w:val="24"/>
          <w:lang w:eastAsia="en-US"/>
        </w:rPr>
        <w:t xml:space="preserve">от </w:t>
      </w:r>
      <w:r>
        <w:rPr>
          <w:rFonts w:eastAsia="Calibri" w:cs="Book Antiqua" w:ascii="Book Antiqua" w:hAnsi="Book Antiqua" w:eastAsiaTheme="minorHAnsi"/>
          <w:b/>
          <w:i/>
          <w:sz w:val="24"/>
          <w:szCs w:val="24"/>
          <w:lang w:eastAsia="en-US"/>
        </w:rPr>
        <w:t xml:space="preserve"> </w:t>
      </w:r>
      <w:r>
        <w:rPr>
          <w:rFonts w:eastAsia="Calibri" w:cs="Book Antiqua" w:ascii="Book Antiqua" w:hAnsi="Book Antiqua" w:eastAsiaTheme="minorHAnsi"/>
          <w:b w:val="false"/>
          <w:bCs w:val="false"/>
          <w:i w:val="false"/>
          <w:iCs w:val="false"/>
          <w:sz w:val="24"/>
          <w:szCs w:val="24"/>
          <w:lang w:eastAsia="en-US"/>
        </w:rPr>
        <w:t>04.05.2017</w:t>
      </w:r>
      <w:r>
        <w:rPr>
          <w:rFonts w:eastAsia="Calibri" w:cs="Book Antiqua" w:ascii="Book Antiqua" w:hAnsi="Book Antiqua" w:eastAsiaTheme="minorHAnsi"/>
          <w:b w:val="false"/>
          <w:bCs w:val="false"/>
          <w:i w:val="false"/>
          <w:iCs w:val="false"/>
          <w:sz w:val="24"/>
          <w:szCs w:val="24"/>
          <w:lang w:eastAsia="en-US"/>
        </w:rPr>
        <w:t xml:space="preserve">г. № </w:t>
      </w:r>
      <w:r>
        <w:rPr>
          <w:rFonts w:eastAsia="Calibri" w:cs="Book Antiqua" w:ascii="Book Antiqua" w:hAnsi="Book Antiqua" w:eastAsiaTheme="minorHAnsi"/>
          <w:b w:val="false"/>
          <w:bCs w:val="false"/>
          <w:i w:val="false"/>
          <w:iCs w:val="false"/>
          <w:sz w:val="24"/>
          <w:szCs w:val="24"/>
          <w:lang w:eastAsia="en-US"/>
        </w:rPr>
        <w:t>8/44</w:t>
      </w:r>
      <w:r>
        <w:rPr>
          <w:rFonts w:eastAsia="Calibri" w:cs="Book Antiqua" w:ascii="Book Antiqua" w:hAnsi="Book Antiqua" w:eastAsiaTheme="minorHAnsi"/>
          <w:b w:val="false"/>
          <w:bCs w:val="false"/>
          <w:i w:val="false"/>
          <w:iCs w:val="false"/>
          <w:sz w:val="24"/>
          <w:szCs w:val="24"/>
          <w:lang w:eastAsia="en-US"/>
        </w:rPr>
        <w:t xml:space="preserve"> «Об  утверждении Положения о порядке </w:t>
      </w:r>
      <w:r>
        <w:rPr>
          <w:rFonts w:eastAsia="Calibri" w:cs="Book Antiqua" w:ascii="Book Antiqua" w:hAnsi="Book Antiqua" w:eastAsiaTheme="minorHAnsi"/>
          <w:b w:val="false"/>
          <w:bCs w:val="false"/>
          <w:i w:val="false"/>
          <w:iCs w:val="false"/>
          <w:sz w:val="24"/>
          <w:szCs w:val="24"/>
          <w:lang w:eastAsia="en-US"/>
        </w:rPr>
        <w:t>ведения реестра муниципального имущества внутригородского муниципального образования города Севастополя Качинского муниципального округа</w:t>
      </w:r>
      <w:r>
        <w:rPr>
          <w:rFonts w:eastAsia="Calibri" w:cs="Book Antiqua" w:ascii="Book Antiqua" w:hAnsi="Book Antiqua" w:eastAsiaTheme="minorHAnsi"/>
          <w:b w:val="false"/>
          <w:bCs w:val="false"/>
          <w:i w:val="false"/>
          <w:iCs w:val="false"/>
          <w:sz w:val="24"/>
          <w:szCs w:val="24"/>
          <w:lang w:eastAsia="en-US"/>
        </w:rPr>
        <w:t>»</w:t>
      </w:r>
      <w:r>
        <w:rPr>
          <w:rFonts w:eastAsia="Calibri" w:cs="Book Antiqua" w:ascii="Book Antiqua" w:hAnsi="Book Antiqua" w:eastAsiaTheme="minorHAnsi"/>
          <w:sz w:val="24"/>
          <w:szCs w:val="24"/>
          <w:lang w:eastAsia="en-US"/>
        </w:rPr>
        <w:t xml:space="preserve"> в полном объёме.</w:t>
      </w:r>
    </w:p>
    <w:p>
      <w:pPr>
        <w:pStyle w:val="Normal"/>
        <w:spacing w:lineRule="auto" w:line="240" w:before="0" w:after="0"/>
        <w:ind w:firstLine="426"/>
        <w:jc w:val="both"/>
        <w:rPr>
          <w:rFonts w:ascii="Book Antiqua" w:hAnsi="Book Antiqua" w:eastAsia="Calibri" w:cs="Book Antiqua" w:eastAsiaTheme="minorHAnsi"/>
          <w:sz w:val="24"/>
          <w:szCs w:val="24"/>
          <w:lang w:eastAsia="en-US"/>
        </w:rPr>
      </w:pPr>
      <w:r>
        <w:rPr/>
      </w:r>
    </w:p>
    <w:p>
      <w:pPr>
        <w:pStyle w:val="Normal"/>
        <w:spacing w:lineRule="auto" w:line="240" w:before="0" w:after="0"/>
        <w:ind w:firstLine="426"/>
        <w:jc w:val="both"/>
        <w:rPr>
          <w:rFonts w:ascii="Book Antiqua" w:hAnsi="Book Antiqua" w:eastAsia="Calibri" w:cs="Book Antiqua" w:eastAsiaTheme="minorHAnsi"/>
          <w:sz w:val="24"/>
          <w:szCs w:val="24"/>
          <w:lang w:eastAsia="en-US"/>
        </w:rPr>
      </w:pPr>
      <w:r>
        <w:rPr>
          <w:rFonts w:eastAsia="Calibri" w:cs="Book Antiqua" w:ascii="Book Antiqua" w:hAnsi="Book Antiqua" w:eastAsiaTheme="minorHAnsi"/>
          <w:sz w:val="24"/>
          <w:szCs w:val="24"/>
          <w:lang w:eastAsia="en-US"/>
        </w:rPr>
        <w:t>2.</w:t>
      </w:r>
      <w:r>
        <w:rPr>
          <w:rFonts w:eastAsia="Calibri" w:cs="Book Antiqua" w:ascii="Book Antiqua" w:hAnsi="Book Antiqua" w:eastAsiaTheme="minorHAnsi"/>
          <w:sz w:val="24"/>
          <w:szCs w:val="24"/>
          <w:lang w:eastAsia="en-US"/>
        </w:rPr>
        <w:t xml:space="preserve"> </w:t>
      </w:r>
      <w:r>
        <w:rPr>
          <w:rFonts w:eastAsia="Calibri" w:cs="Book Antiqua" w:ascii="Book Antiqua" w:hAnsi="Book Antiqua" w:eastAsiaTheme="minorHAnsi"/>
          <w:sz w:val="24"/>
          <w:szCs w:val="24"/>
          <w:lang w:eastAsia="en-US"/>
        </w:rPr>
        <w:t xml:space="preserve">Решение Совета Качинского муниципального округа </w:t>
      </w:r>
      <w:r>
        <w:rPr>
          <w:rFonts w:eastAsia="Calibri" w:cs="Book Antiqua" w:ascii="Book Antiqua" w:hAnsi="Book Antiqua" w:eastAsiaTheme="minorHAnsi"/>
          <w:sz w:val="24"/>
          <w:szCs w:val="24"/>
          <w:lang w:eastAsia="en-US"/>
        </w:rPr>
        <w:t xml:space="preserve">от </w:t>
      </w:r>
      <w:r>
        <w:rPr>
          <w:rFonts w:eastAsia="Calibri" w:cs="Book Antiqua" w:ascii="Book Antiqua" w:hAnsi="Book Antiqua" w:eastAsiaTheme="minorHAnsi"/>
          <w:b/>
          <w:i/>
          <w:sz w:val="24"/>
          <w:szCs w:val="24"/>
          <w:lang w:eastAsia="en-US"/>
        </w:rPr>
        <w:t xml:space="preserve"> </w:t>
      </w:r>
      <w:r>
        <w:rPr>
          <w:rFonts w:eastAsia="Calibri" w:cs="Book Antiqua" w:ascii="Book Antiqua" w:hAnsi="Book Antiqua" w:eastAsiaTheme="minorHAnsi"/>
          <w:b w:val="false"/>
          <w:bCs w:val="false"/>
          <w:i w:val="false"/>
          <w:iCs w:val="false"/>
          <w:sz w:val="24"/>
          <w:szCs w:val="24"/>
          <w:lang w:eastAsia="en-US"/>
        </w:rPr>
        <w:t>04.05.2017</w:t>
      </w:r>
      <w:r>
        <w:rPr>
          <w:rFonts w:eastAsia="Calibri" w:cs="Book Antiqua" w:ascii="Book Antiqua" w:hAnsi="Book Antiqua" w:eastAsiaTheme="minorHAnsi"/>
          <w:b w:val="false"/>
          <w:bCs w:val="false"/>
          <w:i w:val="false"/>
          <w:iCs w:val="false"/>
          <w:sz w:val="24"/>
          <w:szCs w:val="24"/>
          <w:lang w:eastAsia="en-US"/>
        </w:rPr>
        <w:t xml:space="preserve">г. № </w:t>
      </w:r>
      <w:r>
        <w:rPr>
          <w:rFonts w:eastAsia="Calibri" w:cs="Book Antiqua" w:ascii="Book Antiqua" w:hAnsi="Book Antiqua" w:eastAsiaTheme="minorHAnsi"/>
          <w:b w:val="false"/>
          <w:bCs w:val="false"/>
          <w:i w:val="false"/>
          <w:iCs w:val="false"/>
          <w:sz w:val="24"/>
          <w:szCs w:val="24"/>
          <w:lang w:eastAsia="en-US"/>
        </w:rPr>
        <w:t>8/44</w:t>
      </w:r>
      <w:r>
        <w:rPr>
          <w:rFonts w:eastAsia="Calibri" w:cs="Book Antiqua" w:ascii="Book Antiqua" w:hAnsi="Book Antiqua" w:eastAsiaTheme="minorHAnsi"/>
          <w:b w:val="false"/>
          <w:bCs w:val="false"/>
          <w:i w:val="false"/>
          <w:iCs w:val="false"/>
          <w:sz w:val="24"/>
          <w:szCs w:val="24"/>
          <w:lang w:eastAsia="en-US"/>
        </w:rPr>
        <w:t xml:space="preserve"> «Об  утверждении Положения о порядке </w:t>
      </w:r>
      <w:r>
        <w:rPr>
          <w:rFonts w:eastAsia="Calibri" w:cs="Book Antiqua" w:ascii="Book Antiqua" w:hAnsi="Book Antiqua" w:eastAsiaTheme="minorHAnsi"/>
          <w:b w:val="false"/>
          <w:bCs w:val="false"/>
          <w:i w:val="false"/>
          <w:iCs w:val="false"/>
          <w:sz w:val="24"/>
          <w:szCs w:val="24"/>
          <w:lang w:eastAsia="en-US"/>
        </w:rPr>
        <w:t>ведения реестра муниципального имущества внутригородского муниципального образования города Севастополя Качинского муниципального округа</w:t>
      </w:r>
      <w:r>
        <w:rPr>
          <w:rFonts w:eastAsia="Calibri" w:cs="Book Antiqua" w:ascii="Book Antiqua" w:hAnsi="Book Antiqua" w:eastAsiaTheme="minorHAnsi"/>
          <w:b w:val="false"/>
          <w:bCs w:val="false"/>
          <w:i w:val="false"/>
          <w:iCs w:val="false"/>
          <w:sz w:val="24"/>
          <w:szCs w:val="24"/>
          <w:lang w:eastAsia="en-US"/>
        </w:rPr>
        <w:t>»</w:t>
      </w:r>
      <w:r>
        <w:rPr>
          <w:rFonts w:eastAsia="Calibri" w:cs="Book Antiqua" w:ascii="Book Antiqua" w:hAnsi="Book Antiqua" w:eastAsiaTheme="minorHAnsi"/>
          <w:sz w:val="24"/>
          <w:szCs w:val="24"/>
          <w:lang w:eastAsia="en-US"/>
        </w:rPr>
        <w:t xml:space="preserve"> </w:t>
      </w:r>
      <w:r>
        <w:rPr>
          <w:rFonts w:eastAsia="Calibri" w:cs="Book Antiqua" w:ascii="Book Antiqua" w:hAnsi="Book Antiqua" w:eastAsiaTheme="minorHAnsi"/>
          <w:sz w:val="24"/>
          <w:szCs w:val="24"/>
          <w:lang w:eastAsia="en-US"/>
        </w:rPr>
        <w:t>признать утратившим силу с 25.09.2020г.</w:t>
      </w:r>
    </w:p>
    <w:p>
      <w:pPr>
        <w:pStyle w:val="Normal"/>
        <w:spacing w:lineRule="auto" w:line="240" w:before="0" w:after="0"/>
        <w:ind w:firstLine="426"/>
        <w:jc w:val="both"/>
        <w:rPr>
          <w:rFonts w:ascii="Book Antiqua" w:hAnsi="Book Antiqua" w:cs="Book Antiqua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42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cs="Book Antiqua" w:ascii="Book Antiqua" w:hAnsi="Book Antiqua"/>
          <w:sz w:val="24"/>
          <w:szCs w:val="24"/>
        </w:rPr>
        <w:t xml:space="preserve">3. Настоящее решение вступает в силу со дня его </w:t>
      </w:r>
      <w:r>
        <w:rPr>
          <w:rFonts w:eastAsia="Times New Roman" w:cs="Book Antiqua" w:ascii="Book Antiqua" w:hAnsi="Book Antiqua"/>
          <w:sz w:val="24"/>
          <w:szCs w:val="24"/>
          <w:lang w:eastAsia="ru-RU"/>
        </w:rPr>
        <w:t>обнародования</w:t>
      </w:r>
      <w:r>
        <w:rPr>
          <w:rFonts w:cs="Book Antiqua" w:ascii="Book Antiqua" w:hAnsi="Book Antiqua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426"/>
        <w:jc w:val="both"/>
        <w:rPr>
          <w:rFonts w:ascii="Book Antiqua" w:hAnsi="Book Antiqua" w:eastAsia="Calibri" w:cs="Book Antiqua" w:eastAsiaTheme="minorHAnsi"/>
          <w:sz w:val="24"/>
          <w:szCs w:val="24"/>
          <w:lang w:eastAsia="en-US"/>
        </w:rPr>
      </w:pPr>
      <w:r>
        <w:rPr/>
      </w:r>
    </w:p>
    <w:p>
      <w:pPr>
        <w:pStyle w:val="Normal"/>
        <w:spacing w:lineRule="auto" w:line="240" w:before="0" w:after="0"/>
        <w:ind w:firstLine="426"/>
        <w:jc w:val="both"/>
        <w:rPr>
          <w:rFonts w:ascii="Book Antiqua" w:hAnsi="Book Antiqua" w:eastAsia="Calibri" w:cs="Book Antiqua" w:eastAsiaTheme="minorHAnsi"/>
          <w:sz w:val="24"/>
          <w:szCs w:val="24"/>
          <w:lang w:eastAsia="en-US"/>
        </w:rPr>
      </w:pPr>
      <w:r>
        <w:rPr>
          <w:rFonts w:eastAsia="Calibri" w:cs="Book Antiqua" w:ascii="Book Antiqua" w:hAnsi="Book Antiqua" w:eastAsiaTheme="minorHAnsi"/>
          <w:sz w:val="24"/>
          <w:szCs w:val="24"/>
          <w:lang w:eastAsia="en-US"/>
        </w:rPr>
        <w:t>4</w:t>
      </w:r>
      <w:r>
        <w:rPr>
          <w:rFonts w:eastAsia="Calibri" w:cs="Book Antiqua" w:ascii="Book Antiqua" w:hAnsi="Book Antiqua" w:eastAsiaTheme="minorHAnsi"/>
          <w:sz w:val="24"/>
          <w:szCs w:val="24"/>
          <w:lang w:eastAsia="en-US"/>
        </w:rPr>
        <w:t xml:space="preserve">. </w:t>
      </w:r>
      <w:r>
        <w:rPr>
          <w:rFonts w:cs="Book Antiqua" w:ascii="Book Antiqua" w:hAnsi="Book Antiqua"/>
          <w:sz w:val="24"/>
          <w:szCs w:val="24"/>
        </w:rPr>
        <w:t xml:space="preserve">Разместить настоящее решение на официальном сайте </w:t>
      </w:r>
      <w:r>
        <w:rPr>
          <w:rFonts w:cs="Book Antiqua" w:ascii="Book Antiqua" w:hAnsi="Book Antiqua"/>
          <w:sz w:val="24"/>
          <w:szCs w:val="24"/>
        </w:rPr>
        <w:t xml:space="preserve">и информационных стендах </w:t>
      </w:r>
      <w:r>
        <w:rPr>
          <w:rFonts w:cs="Book Antiqua" w:ascii="Book Antiqua" w:hAnsi="Book Antiqua"/>
          <w:sz w:val="24"/>
          <w:szCs w:val="24"/>
        </w:rPr>
        <w:t xml:space="preserve"> внутригородского муниципального образования города Севастополя Качинский муниципальный округ.</w:t>
      </w:r>
    </w:p>
    <w:p>
      <w:pPr>
        <w:pStyle w:val="Normal"/>
        <w:spacing w:lineRule="auto" w:line="240" w:before="0" w:after="0"/>
        <w:ind w:firstLine="426"/>
        <w:jc w:val="both"/>
        <w:rPr>
          <w:rFonts w:ascii="Book Antiqua" w:hAnsi="Book Antiqua" w:eastAsia="Calibri" w:cs="Book Antiqua" w:eastAsiaTheme="minorHAnsi"/>
          <w:sz w:val="24"/>
          <w:szCs w:val="24"/>
          <w:lang w:eastAsia="en-US"/>
        </w:rPr>
      </w:pPr>
      <w:r>
        <w:rPr/>
      </w:r>
    </w:p>
    <w:p>
      <w:pPr>
        <w:pStyle w:val="Normal"/>
        <w:spacing w:lineRule="auto" w:line="240" w:before="0" w:after="0"/>
        <w:ind w:firstLine="426"/>
        <w:jc w:val="both"/>
        <w:rPr>
          <w:rFonts w:ascii="Book Antiqua" w:hAnsi="Book Antiqua" w:eastAsia="Calibri" w:cs="Book Antiqua" w:eastAsiaTheme="minorHAnsi"/>
          <w:sz w:val="24"/>
          <w:szCs w:val="24"/>
          <w:lang w:eastAsia="en-US"/>
        </w:rPr>
      </w:pPr>
      <w:r>
        <w:rPr>
          <w:rFonts w:eastAsia="Calibri" w:cs="Book Antiqua" w:ascii="Book Antiqua" w:hAnsi="Book Antiqua" w:eastAsiaTheme="minorHAnsi"/>
          <w:sz w:val="24"/>
          <w:szCs w:val="24"/>
          <w:lang w:eastAsia="en-US"/>
        </w:rPr>
        <w:t>5</w:t>
      </w:r>
      <w:r>
        <w:rPr>
          <w:rFonts w:eastAsia="Calibri" w:cs="Book Antiqua" w:ascii="Book Antiqua" w:hAnsi="Book Antiqua" w:eastAsiaTheme="minorHAnsi"/>
          <w:sz w:val="24"/>
          <w:szCs w:val="24"/>
          <w:lang w:eastAsia="en-US"/>
        </w:rPr>
        <w:t xml:space="preserve">. Контроль за исполнением настоящего решения возложить на </w:t>
      </w:r>
      <w:r>
        <w:rPr>
          <w:rFonts w:cs="Book Antiqua" w:ascii="Book Antiqua" w:hAnsi="Book Antiqua"/>
          <w:sz w:val="24"/>
          <w:szCs w:val="24"/>
        </w:rPr>
        <w:t>Главу внутригородского муниципального образования города Севастополя Качинский муниципальный округ Герасим Н.М.</w:t>
      </w:r>
    </w:p>
    <w:p>
      <w:pPr>
        <w:pStyle w:val="Normal"/>
        <w:spacing w:lineRule="auto" w:line="312" w:before="0" w:after="0"/>
        <w:jc w:val="both"/>
        <w:rPr>
          <w:rFonts w:ascii="Verdana" w:hAnsi="Verdana" w:cs="Times New Roman"/>
        </w:rPr>
      </w:pPr>
      <w:r>
        <w:rPr>
          <w:rFonts w:cs="Times New Roman" w:ascii="Verdana" w:hAnsi="Verdana"/>
        </w:rPr>
      </w:r>
    </w:p>
    <w:p>
      <w:pPr>
        <w:pStyle w:val="NoSpacing"/>
        <w:tabs>
          <w:tab w:val="clear" w:pos="708"/>
          <w:tab w:val="left" w:pos="5812" w:leader="none"/>
        </w:tabs>
        <w:rPr>
          <w:rFonts w:ascii="Book Antiqua" w:hAnsi="Book Antiqua" w:cs="Book Antiqua"/>
          <w:b/>
          <w:b/>
          <w:bCs/>
        </w:rPr>
      </w:pPr>
      <w:r>
        <w:rPr>
          <w:rFonts w:cs="Book Antiqua" w:ascii="Book Antiqua" w:hAnsi="Book Antiqua"/>
          <w:b/>
          <w:bCs/>
        </w:rPr>
      </w:r>
    </w:p>
    <w:tbl>
      <w:tblPr>
        <w:tblW w:w="9535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37"/>
        <w:gridCol w:w="2162"/>
        <w:gridCol w:w="1736"/>
      </w:tblGrid>
      <w:tr>
        <w:trPr/>
        <w:tc>
          <w:tcPr>
            <w:tcW w:w="563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r>
              <w:rPr>
                <w:rFonts w:cs="Book Antiqua"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>
            <w:pPr>
              <w:pStyle w:val="NoSpacing"/>
              <w:widowControl w:val="false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2" w:type="dxa"/>
            <w:tcBorders/>
            <w:vAlign w:val="center"/>
          </w:tcPr>
          <w:p>
            <w:pPr>
              <w:pStyle w:val="NoSpacing"/>
              <w:widowControl w:val="false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1736" w:type="dxa"/>
            <w:tcBorders/>
            <w:vAlign w:val="bottom"/>
          </w:tcPr>
          <w:p>
            <w:pPr>
              <w:pStyle w:val="NoSpacing"/>
              <w:widowControl w:val="false"/>
              <w:jc w:val="center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>
      <w:pPr>
        <w:pStyle w:val="Normal"/>
        <w:rPr>
          <w:rFonts w:ascii="Book Antiqua" w:hAnsi="Book Antiqua" w:eastAsia="Calibri"/>
        </w:rPr>
      </w:pPr>
      <w:r>
        <w:rPr>
          <w:rFonts w:eastAsia="Calibri" w:ascii="Book Antiqua" w:hAnsi="Book Antiqua"/>
        </w:rPr>
      </w:r>
    </w:p>
    <w:p>
      <w:pPr>
        <w:pStyle w:val="Normal"/>
        <w:ind w:left="5387" w:hanging="0"/>
        <w:rPr>
          <w:rFonts w:ascii="Book Antiqua" w:hAnsi="Book Antiqua" w:eastAsia="Calibri"/>
          <w:color w:val="000000"/>
        </w:rPr>
      </w:pPr>
      <w:r>
        <w:rPr>
          <w:rFonts w:eastAsia="Calibri" w:ascii="Book Antiqua" w:hAnsi="Book Antiqua"/>
          <w:color w:val="00000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Book Antiqua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475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basedOn w:val="DefaultParagraphFont"/>
    <w:link w:val="a4"/>
    <w:uiPriority w:val="99"/>
    <w:qFormat/>
    <w:locked/>
    <w:rsid w:val="00144752"/>
    <w:rPr>
      <w:rFonts w:ascii="Calibri" w:hAnsi="Calibri" w:cs="Calibri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144752"/>
    <w:rPr>
      <w:rFonts w:ascii="Tahoma" w:hAnsi="Tahoma" w:eastAsia="Times New Roman" w:cs="Tahoma"/>
      <w:sz w:val="16"/>
      <w:szCs w:val="16"/>
      <w:lang w:eastAsia="ru-RU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link w:val="a3"/>
    <w:uiPriority w:val="99"/>
    <w:qFormat/>
    <w:rsid w:val="00144752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447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0c3"/>
    <w:pPr>
      <w:spacing w:before="0" w:after="200"/>
      <w:ind w:left="720" w:hanging="0"/>
      <w:contextualSpacing/>
    </w:pPr>
    <w:rPr/>
  </w:style>
  <w:style w:type="paragraph" w:styleId="Style22">
    <w:name w:val="Без интервала"/>
    <w:qFormat/>
    <w:pPr>
      <w:widowControl/>
      <w:suppressAutoHyphens w:val="true"/>
      <w:overflowPunct w:val="true"/>
      <w:bidi w:val="0"/>
      <w:spacing w:before="0" w:after="0" w:lineRule="auto" w:line="276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Application>LibreOffice/7.0.0.3$Windows_x86 LibreOffice_project/8061b3e9204bef6b321a21033174034a5e2ea88e</Application>
  <Pages>2</Pages>
  <Words>299</Words>
  <Characters>2311</Characters>
  <CharactersWithSpaces>2717</CharactersWithSpaces>
  <Paragraphs>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2015-12-28T05:20:00Z</dcterms:created>
  <dc:creator>User</dc:creator>
  <dc:description/>
  <dc:language>ru-RU</dc:language>
  <cp:lastModifiedBy/>
  <cp:lastPrinted>2020-09-29T13:56:11Z</cp:lastPrinted>
  <dcterms:modified xsi:type="dcterms:W3CDTF">2020-09-29T14:01:25Z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