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010E59" w:rsidRDefault="00AC7198" w:rsidP="008F19CB">
      <w:pPr>
        <w:pStyle w:val="af3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45FB08F2" wp14:editId="4A930740">
            <wp:extent cx="757555" cy="9690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№</w:t>
      </w:r>
      <w:r w:rsidR="004C1DB4">
        <w:rPr>
          <w:rFonts w:ascii="Book Antiqua" w:hAnsi="Book Antiqua"/>
          <w:b/>
          <w:i/>
          <w:sz w:val="40"/>
          <w:szCs w:val="40"/>
        </w:rPr>
        <w:t xml:space="preserve"> </w:t>
      </w:r>
      <w:r w:rsidR="00D53E9E">
        <w:rPr>
          <w:rFonts w:ascii="Book Antiqua" w:hAnsi="Book Antiqua"/>
          <w:b/>
          <w:i/>
          <w:sz w:val="40"/>
          <w:szCs w:val="40"/>
        </w:rPr>
        <w:t>1</w:t>
      </w:r>
      <w:r w:rsidR="00177DD2">
        <w:rPr>
          <w:rFonts w:ascii="Book Antiqua" w:hAnsi="Book Antiqua"/>
          <w:b/>
          <w:i/>
          <w:sz w:val="40"/>
          <w:szCs w:val="40"/>
        </w:rPr>
        <w:t>8</w:t>
      </w:r>
      <w:r w:rsidR="00175934">
        <w:rPr>
          <w:rFonts w:ascii="Book Antiqua" w:hAnsi="Book Antiqua"/>
          <w:b/>
          <w:i/>
          <w:sz w:val="40"/>
          <w:szCs w:val="40"/>
        </w:rPr>
        <w:t>5</w:t>
      </w:r>
      <w:r w:rsidRPr="00010E59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010E59" w:rsidTr="002F02DC">
        <w:tc>
          <w:tcPr>
            <w:tcW w:w="5110" w:type="dxa"/>
            <w:hideMark/>
          </w:tcPr>
          <w:p w:rsidR="008F19CB" w:rsidRPr="00010E59" w:rsidRDefault="00E16D4C" w:rsidP="00175934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175934">
              <w:rPr>
                <w:rFonts w:ascii="Book Antiqua" w:hAnsi="Book Antiqua"/>
                <w:sz w:val="24"/>
                <w:szCs w:val="24"/>
              </w:rPr>
              <w:t>5</w:t>
            </w:r>
            <w:r w:rsidR="008659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51467">
              <w:rPr>
                <w:rFonts w:ascii="Book Antiqua" w:hAnsi="Book Antiqua"/>
                <w:sz w:val="24"/>
                <w:szCs w:val="24"/>
              </w:rPr>
              <w:t xml:space="preserve">декабря 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>201</w:t>
            </w:r>
            <w:r w:rsidR="00103442">
              <w:rPr>
                <w:rFonts w:ascii="Book Antiqua" w:hAnsi="Book Antiqua"/>
                <w:sz w:val="24"/>
                <w:szCs w:val="24"/>
              </w:rPr>
              <w:t>8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010E59" w:rsidRDefault="008F19CB" w:rsidP="00EA194C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010E59">
              <w:rPr>
                <w:rFonts w:ascii="Book Antiqua" w:hAnsi="Book Antiqua"/>
                <w:sz w:val="24"/>
                <w:szCs w:val="24"/>
              </w:rPr>
              <w:t>п</w:t>
            </w:r>
            <w:r w:rsidR="00175934">
              <w:rPr>
                <w:rFonts w:ascii="Book Antiqua" w:hAnsi="Book Antiqua"/>
                <w:sz w:val="24"/>
                <w:szCs w:val="24"/>
              </w:rPr>
              <w:t>гт</w:t>
            </w:r>
            <w:proofErr w:type="gramStart"/>
            <w:r w:rsidRPr="00010E59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010E59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010E59" w:rsidTr="002F02DC">
        <w:tc>
          <w:tcPr>
            <w:tcW w:w="9354" w:type="dxa"/>
            <w:gridSpan w:val="2"/>
          </w:tcPr>
          <w:p w:rsidR="008F19CB" w:rsidRPr="00010E59" w:rsidRDefault="008F19CB" w:rsidP="00A36289">
            <w:pPr>
              <w:pStyle w:val="af3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16D4C" w:rsidRDefault="00E16D4C" w:rsidP="00A36289">
            <w:pPr>
              <w:pStyle w:val="ConsPlusTitle"/>
              <w:widowControl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16D4C">
              <w:rPr>
                <w:rFonts w:ascii="Book Antiqua" w:hAnsi="Book Antiqua"/>
                <w:color w:val="000000"/>
                <w:sz w:val="24"/>
                <w:szCs w:val="24"/>
              </w:rPr>
              <w:t xml:space="preserve">О заключении договора на </w:t>
            </w:r>
            <w:r w:rsidR="00995EF3">
              <w:rPr>
                <w:rFonts w:ascii="Book Antiqua" w:hAnsi="Book Antiqua"/>
                <w:color w:val="000000"/>
                <w:sz w:val="24"/>
                <w:szCs w:val="24"/>
              </w:rPr>
              <w:t>обслуживание и ремонт уличных стендов</w:t>
            </w:r>
          </w:p>
          <w:p w:rsidR="008F19CB" w:rsidRPr="00010E59" w:rsidRDefault="00DC6CB7" w:rsidP="00A36289">
            <w:pPr>
              <w:pStyle w:val="ConsPlusTitle"/>
              <w:widowControl/>
              <w:jc w:val="center"/>
              <w:rPr>
                <w:rFonts w:ascii="Book Antiqua" w:hAnsi="Book Antiqua"/>
                <w:b w:val="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A2439" w:rsidRPr="009F5B47" w:rsidRDefault="00E16D4C" w:rsidP="00EA2439">
      <w:pPr>
        <w:ind w:firstLine="567"/>
        <w:jc w:val="both"/>
        <w:rPr>
          <w:color w:val="000000"/>
          <w:lang w:bidi="ru-RU"/>
        </w:rPr>
      </w:pPr>
      <w:proofErr w:type="gramStart"/>
      <w:r w:rsidRPr="009F5B47">
        <w:rPr>
          <w:color w:val="000000"/>
          <w:lang w:bidi="ru-RU"/>
        </w:rPr>
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Уставом внутригородского муниципального образования города Севастополя Качинский муниципальный округ, утвержденного решением Совета Качинского муниципального округа от 19.03.2015 № 13, Положением о местной администрации внутригородского образования города Севастополя Качинский муниципальный округ, утвержденного Решением Совета Качинского муниципального</w:t>
      </w:r>
      <w:proofErr w:type="gramEnd"/>
      <w:r w:rsidRPr="009F5B47">
        <w:rPr>
          <w:color w:val="000000"/>
          <w:lang w:bidi="ru-RU"/>
        </w:rPr>
        <w:t xml:space="preserve"> </w:t>
      </w:r>
      <w:proofErr w:type="gramStart"/>
      <w:r w:rsidRPr="009F5B47">
        <w:rPr>
          <w:color w:val="000000"/>
          <w:lang w:bidi="ru-RU"/>
        </w:rPr>
        <w:t xml:space="preserve">округа от 13.05.2015 №14, муниципальной программой </w:t>
      </w:r>
      <w:r w:rsidR="009F5B47" w:rsidRPr="009F5B47">
        <w:rPr>
          <w:color w:val="000000"/>
          <w:lang w:bidi="ru-RU"/>
        </w:rPr>
        <w:t>«Участие в профилактике терроризма и экстремизма, а также в минимизации и ликвидации последствий проявления терроризма и экстремизма на территории</w:t>
      </w:r>
      <w:r w:rsidRPr="009F5B47">
        <w:rPr>
          <w:color w:val="000000"/>
          <w:lang w:bidi="ru-RU"/>
        </w:rPr>
        <w:t xml:space="preserve"> внутригородского муниципального образования города Севастополя Качинский муниципальный округ на 2018 год и плановый период 2019-2020 годов», утверждена Постановлением местной администрации Качинского муниципального округа от 29.12.2017г. №11</w:t>
      </w:r>
      <w:r w:rsidR="009F5B47" w:rsidRPr="009F5B47">
        <w:rPr>
          <w:color w:val="000000"/>
          <w:lang w:bidi="ru-RU"/>
        </w:rPr>
        <w:t>4</w:t>
      </w:r>
      <w:r w:rsidRPr="009F5B47">
        <w:rPr>
          <w:color w:val="000000"/>
          <w:lang w:bidi="ru-RU"/>
        </w:rPr>
        <w:t>-МА</w:t>
      </w:r>
      <w:proofErr w:type="gramEnd"/>
    </w:p>
    <w:p w:rsidR="008F19CB" w:rsidRPr="009F5B47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9F5B47">
        <w:rPr>
          <w:sz w:val="24"/>
          <w:szCs w:val="24"/>
        </w:rPr>
        <w:t>местная администрация Качинского муниципального округа</w:t>
      </w:r>
    </w:p>
    <w:p w:rsidR="008F19CB" w:rsidRPr="009F5B47" w:rsidRDefault="008F19CB" w:rsidP="008F19CB">
      <w:pPr>
        <w:spacing w:line="100" w:lineRule="atLeast"/>
        <w:jc w:val="center"/>
        <w:rPr>
          <w:b/>
        </w:rPr>
      </w:pPr>
    </w:p>
    <w:p w:rsidR="008F19CB" w:rsidRPr="009F5B47" w:rsidRDefault="008F19CB" w:rsidP="008F19CB">
      <w:pPr>
        <w:spacing w:line="100" w:lineRule="atLeast"/>
        <w:jc w:val="center"/>
      </w:pPr>
      <w:r w:rsidRPr="009F5B47">
        <w:rPr>
          <w:b/>
        </w:rPr>
        <w:t>ПОСТАНОВЛЯЕТ:</w:t>
      </w:r>
    </w:p>
    <w:p w:rsidR="008F19CB" w:rsidRPr="009F5B47" w:rsidRDefault="008F19CB" w:rsidP="008F19CB">
      <w:pPr>
        <w:spacing w:line="100" w:lineRule="atLeast"/>
        <w:ind w:firstLine="851"/>
        <w:jc w:val="center"/>
      </w:pPr>
    </w:p>
    <w:p w:rsidR="00AC7198" w:rsidRPr="009F5B47" w:rsidRDefault="004C1DB4" w:rsidP="00AC7198">
      <w:pPr>
        <w:pStyle w:val="af3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F5B47">
        <w:rPr>
          <w:rFonts w:ascii="Times New Roman" w:hAnsi="Times New Roman"/>
          <w:color w:val="000000"/>
          <w:sz w:val="24"/>
          <w:szCs w:val="24"/>
          <w:lang w:bidi="ru-RU"/>
        </w:rPr>
        <w:t xml:space="preserve">1. </w:t>
      </w:r>
      <w:r w:rsidR="00E16D4C" w:rsidRPr="009F5B47">
        <w:rPr>
          <w:rFonts w:ascii="Times New Roman" w:hAnsi="Times New Roman"/>
          <w:color w:val="000000"/>
          <w:sz w:val="24"/>
          <w:szCs w:val="24"/>
          <w:lang w:bidi="ru-RU"/>
        </w:rPr>
        <w:t xml:space="preserve">Заключить договор на </w:t>
      </w:r>
      <w:r w:rsidR="009F5B47" w:rsidRPr="009F5B47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обслуживание и ремонт уличных стендов</w:t>
      </w:r>
      <w:r w:rsidR="00770CAB" w:rsidRPr="009F5B47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4C1DB4" w:rsidRPr="009F5B47" w:rsidRDefault="00AC7198" w:rsidP="004C1DB4">
      <w:pPr>
        <w:pStyle w:val="af3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F5B47"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="004C1DB4" w:rsidRPr="009F5B47">
        <w:rPr>
          <w:rFonts w:ascii="Times New Roman" w:hAnsi="Times New Roman"/>
          <w:color w:val="000000"/>
          <w:sz w:val="24"/>
          <w:szCs w:val="24"/>
          <w:lang w:bidi="ru-RU"/>
        </w:rPr>
        <w:t xml:space="preserve">. Утвердить объем финансирования в сумме </w:t>
      </w:r>
      <w:r w:rsidR="009F5B47" w:rsidRPr="009F5B47">
        <w:rPr>
          <w:rFonts w:ascii="Times New Roman" w:hAnsi="Times New Roman"/>
          <w:color w:val="000000"/>
          <w:sz w:val="24"/>
          <w:szCs w:val="24"/>
          <w:lang w:bidi="ru-RU"/>
        </w:rPr>
        <w:t>27 500</w:t>
      </w:r>
      <w:r w:rsidR="00726A82" w:rsidRPr="009F5B4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4C1DB4" w:rsidRPr="009F5B47">
        <w:rPr>
          <w:rFonts w:ascii="Times New Roman" w:hAnsi="Times New Roman"/>
          <w:color w:val="000000"/>
          <w:sz w:val="24"/>
          <w:szCs w:val="24"/>
          <w:lang w:bidi="ru-RU"/>
        </w:rPr>
        <w:t>рублей.</w:t>
      </w:r>
    </w:p>
    <w:p w:rsidR="004C1DB4" w:rsidRPr="009F5B47" w:rsidRDefault="004C1DB4" w:rsidP="004C1DB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9F5B47">
        <w:rPr>
          <w:rFonts w:ascii="Times New Roman" w:hAnsi="Times New Roman"/>
          <w:color w:val="000000"/>
          <w:sz w:val="24"/>
          <w:szCs w:val="24"/>
          <w:lang w:bidi="ru-RU"/>
        </w:rPr>
        <w:t xml:space="preserve">3. </w:t>
      </w:r>
      <w:proofErr w:type="gramStart"/>
      <w:r w:rsidR="00E16D4C" w:rsidRPr="009F5B47">
        <w:rPr>
          <w:rFonts w:ascii="Times New Roman" w:hAnsi="Times New Roman"/>
          <w:color w:val="000000"/>
          <w:sz w:val="24"/>
          <w:szCs w:val="24"/>
          <w:lang w:bidi="ru-RU"/>
        </w:rPr>
        <w:t>Финансово-экономическому отделу местной администрации  Качинского муниципального округа обеспечить финансирование услуг, указанных в п. 1 настоящего распоряжения, за счет средств местного бюджета внутригородского муниципального образования  города  Севастополя Качинский  муниципальный  округ, предусмотренных в соответствии с муниципальной программой «</w:t>
      </w:r>
      <w:r w:rsidR="009F5B47" w:rsidRPr="009F5B47">
        <w:rPr>
          <w:rFonts w:ascii="Times New Roman" w:hAnsi="Times New Roman"/>
          <w:color w:val="000000"/>
          <w:sz w:val="24"/>
          <w:szCs w:val="24"/>
          <w:lang w:bidi="ru-RU"/>
        </w:rPr>
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</w:t>
      </w:r>
      <w:r w:rsidR="00E16D4C" w:rsidRPr="009F5B47">
        <w:rPr>
          <w:rFonts w:ascii="Times New Roman" w:hAnsi="Times New Roman"/>
          <w:color w:val="000000"/>
          <w:sz w:val="24"/>
          <w:szCs w:val="24"/>
          <w:lang w:bidi="ru-RU"/>
        </w:rPr>
        <w:t xml:space="preserve"> внутригородского муниципального образования города Севастополя Качинский</w:t>
      </w:r>
      <w:proofErr w:type="gramEnd"/>
      <w:r w:rsidR="00E16D4C" w:rsidRPr="009F5B47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муниципальный округ на 2018 год и плановый период 2019-2020 годов»</w:t>
      </w:r>
      <w:r w:rsidRPr="009F5B47">
        <w:rPr>
          <w:rFonts w:ascii="Times New Roman" w:hAnsi="Times New Roman"/>
          <w:sz w:val="24"/>
          <w:szCs w:val="24"/>
        </w:rPr>
        <w:t>.</w:t>
      </w:r>
    </w:p>
    <w:p w:rsidR="004C1DB4" w:rsidRPr="009F5B47" w:rsidRDefault="004C1DB4" w:rsidP="004C1DB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9F5B47">
        <w:rPr>
          <w:rFonts w:ascii="Times New Roman" w:hAnsi="Times New Roman"/>
          <w:sz w:val="24"/>
          <w:szCs w:val="24"/>
        </w:rPr>
        <w:t>4</w:t>
      </w:r>
      <w:r w:rsidR="00E51467" w:rsidRPr="009F5B47">
        <w:rPr>
          <w:rFonts w:ascii="Times New Roman" w:hAnsi="Times New Roman"/>
          <w:sz w:val="24"/>
          <w:szCs w:val="24"/>
        </w:rPr>
        <w:t xml:space="preserve">. Главному  бухгалтеру местной  администрации </w:t>
      </w:r>
      <w:r w:rsidRPr="009F5B47">
        <w:rPr>
          <w:rFonts w:ascii="Times New Roman" w:hAnsi="Times New Roman"/>
          <w:sz w:val="24"/>
          <w:szCs w:val="24"/>
        </w:rPr>
        <w:t>Качинского муниципального округа произвести  оплату   согласно заключенному  контракту.</w:t>
      </w:r>
    </w:p>
    <w:p w:rsidR="004C1DB4" w:rsidRPr="009F5B47" w:rsidRDefault="004C1DB4" w:rsidP="004C1DB4">
      <w:pPr>
        <w:pStyle w:val="af3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F5B47">
        <w:rPr>
          <w:rFonts w:ascii="Times New Roman" w:hAnsi="Times New Roman"/>
          <w:sz w:val="24"/>
          <w:szCs w:val="24"/>
        </w:rPr>
        <w:t>5</w:t>
      </w:r>
      <w:r w:rsidRPr="009F5B47">
        <w:rPr>
          <w:rFonts w:ascii="Times New Roman" w:hAnsi="Times New Roman"/>
          <w:color w:val="000000"/>
          <w:sz w:val="24"/>
          <w:szCs w:val="24"/>
          <w:lang w:bidi="ru-RU"/>
        </w:rPr>
        <w:t>. Обнародова</w:t>
      </w:r>
      <w:r w:rsidR="009F5B47">
        <w:rPr>
          <w:rFonts w:ascii="Times New Roman" w:hAnsi="Times New Roman"/>
          <w:color w:val="000000"/>
          <w:sz w:val="24"/>
          <w:szCs w:val="24"/>
          <w:lang w:bidi="ru-RU"/>
        </w:rPr>
        <w:t xml:space="preserve">ть  настоящее постановление на </w:t>
      </w:r>
      <w:r w:rsidRPr="009F5B47">
        <w:rPr>
          <w:rFonts w:ascii="Times New Roman" w:hAnsi="Times New Roman"/>
          <w:color w:val="000000"/>
          <w:sz w:val="24"/>
          <w:szCs w:val="24"/>
          <w:lang w:bidi="ru-RU"/>
        </w:rPr>
        <w:t>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 w:rsidR="004C1DB4" w:rsidRPr="009F5B47" w:rsidRDefault="004C1DB4" w:rsidP="004C1DB4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  <w:r w:rsidRPr="009F5B47">
        <w:rPr>
          <w:color w:val="000000"/>
          <w:sz w:val="24"/>
          <w:szCs w:val="24"/>
          <w:lang w:bidi="ru-RU"/>
        </w:rPr>
        <w:t>6. Настоящее постановление вступает в силу с момента его издания.</w:t>
      </w:r>
    </w:p>
    <w:p w:rsidR="004C1DB4" w:rsidRPr="009F5B47" w:rsidRDefault="004C1DB4" w:rsidP="004C1DB4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  <w:r w:rsidRPr="009F5B47">
        <w:rPr>
          <w:color w:val="000000"/>
          <w:sz w:val="24"/>
          <w:szCs w:val="24"/>
          <w:lang w:bidi="ru-RU"/>
        </w:rPr>
        <w:lastRenderedPageBreak/>
        <w:t xml:space="preserve">7. </w:t>
      </w:r>
      <w:proofErr w:type="gramStart"/>
      <w:r w:rsidRPr="009F5B47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9F5B47">
        <w:rPr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4C1DB4" w:rsidRPr="009F5B47" w:rsidRDefault="004C1DB4" w:rsidP="004C1DB4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DB76D7" w:rsidRDefault="00DB76D7" w:rsidP="004C1DB4">
      <w:pPr>
        <w:widowControl w:val="0"/>
        <w:ind w:firstLine="709"/>
        <w:jc w:val="both"/>
        <w:rPr>
          <w:rFonts w:ascii="Book Antiqua" w:hAnsi="Book Antiqua"/>
        </w:rPr>
      </w:pPr>
    </w:p>
    <w:p w:rsidR="00A23BC5" w:rsidRDefault="00A23BC5" w:rsidP="00A23BC5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>Согласовано:</w:t>
      </w:r>
    </w:p>
    <w:p w:rsidR="00A23BC5" w:rsidRDefault="00A23BC5" w:rsidP="00A23BC5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Начальник ФЭО                           </w:t>
      </w:r>
      <w:r w:rsidR="00A03373">
        <w:rPr>
          <w:rFonts w:ascii="Book Antiqua" w:hAnsi="Book Antiqua"/>
          <w:color w:val="000000"/>
          <w:lang w:bidi="ru-RU"/>
        </w:rPr>
        <w:t xml:space="preserve">   </w:t>
      </w:r>
      <w:r w:rsidR="009F5B47">
        <w:rPr>
          <w:rFonts w:ascii="Book Antiqua" w:hAnsi="Book Antiqua"/>
          <w:color w:val="000000"/>
          <w:lang w:bidi="ru-RU"/>
        </w:rPr>
        <w:t xml:space="preserve">   </w:t>
      </w:r>
      <w:r w:rsidR="00A03373">
        <w:rPr>
          <w:rFonts w:ascii="Book Antiqua" w:hAnsi="Book Antiqua"/>
          <w:color w:val="000000"/>
          <w:lang w:bidi="ru-RU"/>
        </w:rPr>
        <w:t xml:space="preserve">      </w:t>
      </w:r>
      <w:r>
        <w:rPr>
          <w:rFonts w:ascii="Book Antiqua" w:hAnsi="Book Antiqua"/>
          <w:color w:val="000000"/>
          <w:lang w:bidi="ru-RU"/>
        </w:rPr>
        <w:t xml:space="preserve">                                      </w:t>
      </w:r>
      <w:r w:rsidR="00A03373">
        <w:rPr>
          <w:rFonts w:ascii="Book Antiqua" w:hAnsi="Book Antiqua"/>
          <w:color w:val="000000"/>
          <w:lang w:bidi="ru-RU"/>
        </w:rPr>
        <w:t xml:space="preserve">             </w:t>
      </w:r>
      <w:r>
        <w:rPr>
          <w:rFonts w:ascii="Book Antiqua" w:hAnsi="Book Antiqua"/>
          <w:color w:val="000000"/>
          <w:lang w:bidi="ru-RU"/>
        </w:rPr>
        <w:t xml:space="preserve">          Т.С. Гладкова</w:t>
      </w:r>
    </w:p>
    <w:p w:rsidR="00A23BC5" w:rsidRDefault="00A23BC5" w:rsidP="00A23BC5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lang w:bidi="ru-RU"/>
        </w:rPr>
      </w:pPr>
    </w:p>
    <w:p w:rsidR="00DB76D7" w:rsidRDefault="00DB76D7" w:rsidP="00DB76D7">
      <w:pPr>
        <w:ind w:firstLine="851"/>
        <w:jc w:val="both"/>
        <w:rPr>
          <w:rFonts w:ascii="Book Antiqua" w:hAnsi="Book Antiqua"/>
        </w:rPr>
      </w:pPr>
    </w:p>
    <w:p w:rsidR="00DB76D7" w:rsidRDefault="00DB76D7" w:rsidP="00DB76D7">
      <w:pPr>
        <w:ind w:firstLine="851"/>
        <w:jc w:val="both"/>
        <w:rPr>
          <w:rFonts w:ascii="Book Antiqua" w:hAnsi="Book Antiqua"/>
        </w:rPr>
      </w:pPr>
    </w:p>
    <w:p w:rsidR="002B675F" w:rsidRDefault="002B675F" w:rsidP="001C23D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675F" w:rsidRDefault="002B675F" w:rsidP="001C23D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675F" w:rsidRPr="00E77603" w:rsidRDefault="002B675F" w:rsidP="001C23D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40B51" w:rsidRPr="00E77603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tbl>
      <w:tblPr>
        <w:tblStyle w:val="a4"/>
        <w:tblW w:w="9400" w:type="dxa"/>
        <w:jc w:val="center"/>
        <w:tblInd w:w="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2163"/>
        <w:gridCol w:w="2214"/>
      </w:tblGrid>
      <w:tr w:rsidR="00E86DDB" w:rsidRPr="00E77603" w:rsidTr="009F5B47">
        <w:trPr>
          <w:jc w:val="center"/>
        </w:trPr>
        <w:tc>
          <w:tcPr>
            <w:tcW w:w="5023" w:type="dxa"/>
            <w:vAlign w:val="center"/>
            <w:hideMark/>
          </w:tcPr>
          <w:p w:rsidR="00D53E9E" w:rsidRPr="00D53E9E" w:rsidRDefault="00D53E9E" w:rsidP="00D53E9E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>исполняющий</w:t>
            </w:r>
            <w:proofErr w:type="gramEnd"/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полномочия председателя Совета,</w:t>
            </w:r>
          </w:p>
          <w:p w:rsidR="00770CAB" w:rsidRPr="00E77603" w:rsidRDefault="00D53E9E" w:rsidP="00D53E9E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86DDB" w:rsidRPr="00E77603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  <w:vAlign w:val="center"/>
            <w:hideMark/>
          </w:tcPr>
          <w:p w:rsidR="00E86DDB" w:rsidRPr="00E77603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E77603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E77603" w:rsidRDefault="00D53E9E" w:rsidP="00770CAB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D836EA" w:rsidRDefault="00D836EA" w:rsidP="009F5B47">
      <w:pPr>
        <w:pStyle w:val="14"/>
        <w:keepNext/>
        <w:keepLines/>
        <w:shd w:val="clear" w:color="auto" w:fill="auto"/>
        <w:spacing w:after="0" w:line="240" w:lineRule="auto"/>
        <w:ind w:left="284"/>
        <w:jc w:val="left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D836EA" w:rsidSect="00950FD0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93" w:rsidRDefault="00555F93">
      <w:r>
        <w:separator/>
      </w:r>
    </w:p>
  </w:endnote>
  <w:endnote w:type="continuationSeparator" w:id="0">
    <w:p w:rsidR="00555F93" w:rsidRDefault="0055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93" w:rsidRDefault="00555F93">
      <w:r>
        <w:separator/>
      </w:r>
    </w:p>
  </w:footnote>
  <w:footnote w:type="continuationSeparator" w:id="0">
    <w:p w:rsidR="00555F93" w:rsidRDefault="0055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FD" w:rsidRDefault="005D44CD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45A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5AFD" w:rsidRDefault="00845AFD">
    <w:pPr>
      <w:pStyle w:val="af"/>
    </w:pPr>
  </w:p>
  <w:p w:rsidR="00845AFD" w:rsidRDefault="00845AFD"/>
  <w:p w:rsidR="00845AFD" w:rsidRDefault="00845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81A65"/>
    <w:multiLevelType w:val="hybridMultilevel"/>
    <w:tmpl w:val="7B48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D07383"/>
    <w:multiLevelType w:val="multilevel"/>
    <w:tmpl w:val="57EA0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20"/>
  </w:num>
  <w:num w:numId="5">
    <w:abstractNumId w:val="5"/>
  </w:num>
  <w:num w:numId="6">
    <w:abstractNumId w:val="0"/>
  </w:num>
  <w:num w:numId="7">
    <w:abstractNumId w:val="18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40F9"/>
    <w:rsid w:val="00005866"/>
    <w:rsid w:val="000104A7"/>
    <w:rsid w:val="000107F7"/>
    <w:rsid w:val="00010E59"/>
    <w:rsid w:val="000113A0"/>
    <w:rsid w:val="00012662"/>
    <w:rsid w:val="00013CAC"/>
    <w:rsid w:val="00013D12"/>
    <w:rsid w:val="00015548"/>
    <w:rsid w:val="0001566D"/>
    <w:rsid w:val="000163E2"/>
    <w:rsid w:val="000210B9"/>
    <w:rsid w:val="00021B78"/>
    <w:rsid w:val="000228B7"/>
    <w:rsid w:val="00031BA4"/>
    <w:rsid w:val="000336EA"/>
    <w:rsid w:val="00036462"/>
    <w:rsid w:val="00037063"/>
    <w:rsid w:val="00037B1F"/>
    <w:rsid w:val="00045600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66A60"/>
    <w:rsid w:val="00070169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77B24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1F68"/>
    <w:rsid w:val="000B5F1F"/>
    <w:rsid w:val="000B6DA9"/>
    <w:rsid w:val="000B70DE"/>
    <w:rsid w:val="000B732C"/>
    <w:rsid w:val="000B7410"/>
    <w:rsid w:val="000C4A6E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3442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1C1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32F"/>
    <w:rsid w:val="00163A73"/>
    <w:rsid w:val="00165D7B"/>
    <w:rsid w:val="001667B7"/>
    <w:rsid w:val="0017050D"/>
    <w:rsid w:val="00171D08"/>
    <w:rsid w:val="00174C87"/>
    <w:rsid w:val="00174F5D"/>
    <w:rsid w:val="00175934"/>
    <w:rsid w:val="00175CF6"/>
    <w:rsid w:val="00175EA5"/>
    <w:rsid w:val="0017672D"/>
    <w:rsid w:val="00176CFF"/>
    <w:rsid w:val="00177DD2"/>
    <w:rsid w:val="001845D3"/>
    <w:rsid w:val="001879E7"/>
    <w:rsid w:val="001909E0"/>
    <w:rsid w:val="0019150A"/>
    <w:rsid w:val="00192904"/>
    <w:rsid w:val="0019409A"/>
    <w:rsid w:val="0019674B"/>
    <w:rsid w:val="00196814"/>
    <w:rsid w:val="00196E6D"/>
    <w:rsid w:val="001974CE"/>
    <w:rsid w:val="001A06B7"/>
    <w:rsid w:val="001A0A95"/>
    <w:rsid w:val="001A0CCB"/>
    <w:rsid w:val="001A27BE"/>
    <w:rsid w:val="001A2E75"/>
    <w:rsid w:val="001A3949"/>
    <w:rsid w:val="001A4D28"/>
    <w:rsid w:val="001A75C9"/>
    <w:rsid w:val="001A7A53"/>
    <w:rsid w:val="001B1C55"/>
    <w:rsid w:val="001B1E32"/>
    <w:rsid w:val="001B2B64"/>
    <w:rsid w:val="001B2DB8"/>
    <w:rsid w:val="001B2F78"/>
    <w:rsid w:val="001B59C1"/>
    <w:rsid w:val="001B6C6B"/>
    <w:rsid w:val="001C23D1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0AC"/>
    <w:rsid w:val="001E2D00"/>
    <w:rsid w:val="001E2D68"/>
    <w:rsid w:val="001E34CE"/>
    <w:rsid w:val="001E3652"/>
    <w:rsid w:val="001E42D3"/>
    <w:rsid w:val="001E50F5"/>
    <w:rsid w:val="001E6AE9"/>
    <w:rsid w:val="001E73BF"/>
    <w:rsid w:val="001F019E"/>
    <w:rsid w:val="001F0375"/>
    <w:rsid w:val="001F0476"/>
    <w:rsid w:val="001F32DE"/>
    <w:rsid w:val="001F3A70"/>
    <w:rsid w:val="001F5AA1"/>
    <w:rsid w:val="001F645D"/>
    <w:rsid w:val="001F74FE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396A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62C2"/>
    <w:rsid w:val="0023716C"/>
    <w:rsid w:val="00237659"/>
    <w:rsid w:val="002461A8"/>
    <w:rsid w:val="00247305"/>
    <w:rsid w:val="00251C3D"/>
    <w:rsid w:val="00252D7D"/>
    <w:rsid w:val="00256248"/>
    <w:rsid w:val="002562D8"/>
    <w:rsid w:val="002572C0"/>
    <w:rsid w:val="002579C1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BE8"/>
    <w:rsid w:val="00271D45"/>
    <w:rsid w:val="00276197"/>
    <w:rsid w:val="00277DAF"/>
    <w:rsid w:val="00277FD6"/>
    <w:rsid w:val="00280AAC"/>
    <w:rsid w:val="00280D07"/>
    <w:rsid w:val="0028259C"/>
    <w:rsid w:val="002826BC"/>
    <w:rsid w:val="0028283F"/>
    <w:rsid w:val="002841B6"/>
    <w:rsid w:val="002841C4"/>
    <w:rsid w:val="00286684"/>
    <w:rsid w:val="002871D4"/>
    <w:rsid w:val="00291C84"/>
    <w:rsid w:val="00292386"/>
    <w:rsid w:val="0029242A"/>
    <w:rsid w:val="00292BA6"/>
    <w:rsid w:val="00294860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35F4"/>
    <w:rsid w:val="002B4FA1"/>
    <w:rsid w:val="002B5C48"/>
    <w:rsid w:val="002B675F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149E"/>
    <w:rsid w:val="00384A0B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19C3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115F"/>
    <w:rsid w:val="004218DB"/>
    <w:rsid w:val="0042229B"/>
    <w:rsid w:val="004223FA"/>
    <w:rsid w:val="00423D49"/>
    <w:rsid w:val="004304B9"/>
    <w:rsid w:val="00430627"/>
    <w:rsid w:val="004364A0"/>
    <w:rsid w:val="0043688F"/>
    <w:rsid w:val="00440F7F"/>
    <w:rsid w:val="004415C8"/>
    <w:rsid w:val="0045019A"/>
    <w:rsid w:val="004501F4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5F6B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1DB4"/>
    <w:rsid w:val="004C2167"/>
    <w:rsid w:val="004C28D5"/>
    <w:rsid w:val="004C498C"/>
    <w:rsid w:val="004D0495"/>
    <w:rsid w:val="004D0D5C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3BC"/>
    <w:rsid w:val="0054358C"/>
    <w:rsid w:val="0055373F"/>
    <w:rsid w:val="005542CD"/>
    <w:rsid w:val="00555F93"/>
    <w:rsid w:val="00557736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770ED"/>
    <w:rsid w:val="00582EC9"/>
    <w:rsid w:val="005835DF"/>
    <w:rsid w:val="00584F25"/>
    <w:rsid w:val="005865AE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1760"/>
    <w:rsid w:val="005B2777"/>
    <w:rsid w:val="005B2D2D"/>
    <w:rsid w:val="005B353C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0F29"/>
    <w:rsid w:val="005D1154"/>
    <w:rsid w:val="005D13BD"/>
    <w:rsid w:val="005D1DF7"/>
    <w:rsid w:val="005D44CD"/>
    <w:rsid w:val="005E1930"/>
    <w:rsid w:val="005E459E"/>
    <w:rsid w:val="005E5C5A"/>
    <w:rsid w:val="005F0B1B"/>
    <w:rsid w:val="005F1408"/>
    <w:rsid w:val="005F5343"/>
    <w:rsid w:val="005F73F1"/>
    <w:rsid w:val="00603C78"/>
    <w:rsid w:val="0060434E"/>
    <w:rsid w:val="00605564"/>
    <w:rsid w:val="00606664"/>
    <w:rsid w:val="006067A9"/>
    <w:rsid w:val="0061014F"/>
    <w:rsid w:val="00610245"/>
    <w:rsid w:val="0061054F"/>
    <w:rsid w:val="00610E03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496E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30AB"/>
    <w:rsid w:val="006A582F"/>
    <w:rsid w:val="006A7EDA"/>
    <w:rsid w:val="006B1622"/>
    <w:rsid w:val="006B17A6"/>
    <w:rsid w:val="006B2C04"/>
    <w:rsid w:val="006B43BF"/>
    <w:rsid w:val="006B46AF"/>
    <w:rsid w:val="006B57AF"/>
    <w:rsid w:val="006B6B60"/>
    <w:rsid w:val="006B7505"/>
    <w:rsid w:val="006C140C"/>
    <w:rsid w:val="006C1846"/>
    <w:rsid w:val="006C2140"/>
    <w:rsid w:val="006C2F64"/>
    <w:rsid w:val="006C34D6"/>
    <w:rsid w:val="006C3921"/>
    <w:rsid w:val="006C53CE"/>
    <w:rsid w:val="006C5608"/>
    <w:rsid w:val="006C5BAD"/>
    <w:rsid w:val="006C6908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8FF"/>
    <w:rsid w:val="00713DA9"/>
    <w:rsid w:val="0071455E"/>
    <w:rsid w:val="00716036"/>
    <w:rsid w:val="00721803"/>
    <w:rsid w:val="00726287"/>
    <w:rsid w:val="00726A82"/>
    <w:rsid w:val="00731300"/>
    <w:rsid w:val="00731755"/>
    <w:rsid w:val="00731800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475C"/>
    <w:rsid w:val="0076537A"/>
    <w:rsid w:val="00767530"/>
    <w:rsid w:val="00770CAB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3BE8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10778"/>
    <w:rsid w:val="0081135E"/>
    <w:rsid w:val="00814A1A"/>
    <w:rsid w:val="00814AD2"/>
    <w:rsid w:val="00815369"/>
    <w:rsid w:val="00815651"/>
    <w:rsid w:val="0082118A"/>
    <w:rsid w:val="00821334"/>
    <w:rsid w:val="00821A38"/>
    <w:rsid w:val="00821C1A"/>
    <w:rsid w:val="00822213"/>
    <w:rsid w:val="00822E28"/>
    <w:rsid w:val="008231A9"/>
    <w:rsid w:val="00823497"/>
    <w:rsid w:val="008239B6"/>
    <w:rsid w:val="0082422D"/>
    <w:rsid w:val="0082457B"/>
    <w:rsid w:val="00824C9B"/>
    <w:rsid w:val="00830DC1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B51"/>
    <w:rsid w:val="00840E39"/>
    <w:rsid w:val="008413FC"/>
    <w:rsid w:val="00842989"/>
    <w:rsid w:val="008431D8"/>
    <w:rsid w:val="00845AFD"/>
    <w:rsid w:val="008471D3"/>
    <w:rsid w:val="00847A51"/>
    <w:rsid w:val="0085048F"/>
    <w:rsid w:val="0085186A"/>
    <w:rsid w:val="008529D6"/>
    <w:rsid w:val="00854891"/>
    <w:rsid w:val="00855C98"/>
    <w:rsid w:val="008560E9"/>
    <w:rsid w:val="0085765D"/>
    <w:rsid w:val="0086104B"/>
    <w:rsid w:val="00863700"/>
    <w:rsid w:val="008648C2"/>
    <w:rsid w:val="008650D6"/>
    <w:rsid w:val="008659DB"/>
    <w:rsid w:val="00867E13"/>
    <w:rsid w:val="00871403"/>
    <w:rsid w:val="00873495"/>
    <w:rsid w:val="00874418"/>
    <w:rsid w:val="008770BB"/>
    <w:rsid w:val="00882637"/>
    <w:rsid w:val="00883B71"/>
    <w:rsid w:val="008845FD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41B"/>
    <w:rsid w:val="008A5921"/>
    <w:rsid w:val="008A5C74"/>
    <w:rsid w:val="008A60F1"/>
    <w:rsid w:val="008A62C1"/>
    <w:rsid w:val="008A6A9D"/>
    <w:rsid w:val="008B045C"/>
    <w:rsid w:val="008B0CA9"/>
    <w:rsid w:val="008B256D"/>
    <w:rsid w:val="008B4AB1"/>
    <w:rsid w:val="008B5ACA"/>
    <w:rsid w:val="008B642C"/>
    <w:rsid w:val="008B7255"/>
    <w:rsid w:val="008C271C"/>
    <w:rsid w:val="008C4CBB"/>
    <w:rsid w:val="008D3085"/>
    <w:rsid w:val="008D3091"/>
    <w:rsid w:val="008D4FEB"/>
    <w:rsid w:val="008D5E7E"/>
    <w:rsid w:val="008D5FD5"/>
    <w:rsid w:val="008D6694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96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2ABF"/>
    <w:rsid w:val="0094368B"/>
    <w:rsid w:val="009439C1"/>
    <w:rsid w:val="00943CD9"/>
    <w:rsid w:val="009453F2"/>
    <w:rsid w:val="00945D6D"/>
    <w:rsid w:val="009471C3"/>
    <w:rsid w:val="00950FD0"/>
    <w:rsid w:val="009537A3"/>
    <w:rsid w:val="00953CEC"/>
    <w:rsid w:val="00956447"/>
    <w:rsid w:val="00957583"/>
    <w:rsid w:val="009578A2"/>
    <w:rsid w:val="009601A5"/>
    <w:rsid w:val="00963BED"/>
    <w:rsid w:val="00964490"/>
    <w:rsid w:val="009660B7"/>
    <w:rsid w:val="0096642F"/>
    <w:rsid w:val="00966483"/>
    <w:rsid w:val="009667C8"/>
    <w:rsid w:val="00967514"/>
    <w:rsid w:val="00971A31"/>
    <w:rsid w:val="00974B57"/>
    <w:rsid w:val="009764C6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3DDC"/>
    <w:rsid w:val="00994D51"/>
    <w:rsid w:val="00995EF3"/>
    <w:rsid w:val="009973C0"/>
    <w:rsid w:val="00997AEC"/>
    <w:rsid w:val="009A02CB"/>
    <w:rsid w:val="009A08CF"/>
    <w:rsid w:val="009A08EE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29F"/>
    <w:rsid w:val="009D39E0"/>
    <w:rsid w:val="009D4D95"/>
    <w:rsid w:val="009D550E"/>
    <w:rsid w:val="009D77D9"/>
    <w:rsid w:val="009E1B91"/>
    <w:rsid w:val="009E2A5E"/>
    <w:rsid w:val="009E5346"/>
    <w:rsid w:val="009E54D9"/>
    <w:rsid w:val="009E7F71"/>
    <w:rsid w:val="009F0C32"/>
    <w:rsid w:val="009F1FE8"/>
    <w:rsid w:val="009F33B9"/>
    <w:rsid w:val="009F5B47"/>
    <w:rsid w:val="009F6685"/>
    <w:rsid w:val="00A02481"/>
    <w:rsid w:val="00A02669"/>
    <w:rsid w:val="00A03373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3BC5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289"/>
    <w:rsid w:val="00A36EEE"/>
    <w:rsid w:val="00A41D43"/>
    <w:rsid w:val="00A42275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2F02"/>
    <w:rsid w:val="00A642F6"/>
    <w:rsid w:val="00A66FF5"/>
    <w:rsid w:val="00A67E62"/>
    <w:rsid w:val="00A71CBE"/>
    <w:rsid w:val="00A72B7D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3B9E"/>
    <w:rsid w:val="00A97E17"/>
    <w:rsid w:val="00AA0ABC"/>
    <w:rsid w:val="00AA29DA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34AD"/>
    <w:rsid w:val="00AC7198"/>
    <w:rsid w:val="00AC7475"/>
    <w:rsid w:val="00AC7850"/>
    <w:rsid w:val="00AD10BF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3832"/>
    <w:rsid w:val="00AE4D5F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31FB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568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2466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5C57"/>
    <w:rsid w:val="00B76D6C"/>
    <w:rsid w:val="00B779F0"/>
    <w:rsid w:val="00B77C96"/>
    <w:rsid w:val="00B80652"/>
    <w:rsid w:val="00B835F4"/>
    <w:rsid w:val="00B83C32"/>
    <w:rsid w:val="00B83ED7"/>
    <w:rsid w:val="00B86629"/>
    <w:rsid w:val="00B90B9A"/>
    <w:rsid w:val="00B9200C"/>
    <w:rsid w:val="00B92969"/>
    <w:rsid w:val="00B939DA"/>
    <w:rsid w:val="00B9528C"/>
    <w:rsid w:val="00B971A5"/>
    <w:rsid w:val="00B97B63"/>
    <w:rsid w:val="00BA036C"/>
    <w:rsid w:val="00BA0903"/>
    <w:rsid w:val="00BA0C0A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425B"/>
    <w:rsid w:val="00BC5A48"/>
    <w:rsid w:val="00BC7CCB"/>
    <w:rsid w:val="00BD0D4B"/>
    <w:rsid w:val="00BD2F1A"/>
    <w:rsid w:val="00BD3AFC"/>
    <w:rsid w:val="00BD3E9F"/>
    <w:rsid w:val="00BD5337"/>
    <w:rsid w:val="00BD732B"/>
    <w:rsid w:val="00BD7500"/>
    <w:rsid w:val="00BE0534"/>
    <w:rsid w:val="00BE1478"/>
    <w:rsid w:val="00BE1699"/>
    <w:rsid w:val="00BE248C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53E9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599"/>
    <w:rsid w:val="00CA389C"/>
    <w:rsid w:val="00CA3A54"/>
    <w:rsid w:val="00CA623C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531"/>
    <w:rsid w:val="00CD5CCA"/>
    <w:rsid w:val="00CD5DAC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8E8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3D26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2A1E"/>
    <w:rsid w:val="00D5356A"/>
    <w:rsid w:val="00D53D1A"/>
    <w:rsid w:val="00D53E9E"/>
    <w:rsid w:val="00D55DA0"/>
    <w:rsid w:val="00D567B6"/>
    <w:rsid w:val="00D56D7F"/>
    <w:rsid w:val="00D57217"/>
    <w:rsid w:val="00D60F0D"/>
    <w:rsid w:val="00D60F84"/>
    <w:rsid w:val="00D61EDC"/>
    <w:rsid w:val="00D6427C"/>
    <w:rsid w:val="00D661DF"/>
    <w:rsid w:val="00D7053E"/>
    <w:rsid w:val="00D726C5"/>
    <w:rsid w:val="00D72B5B"/>
    <w:rsid w:val="00D72F7E"/>
    <w:rsid w:val="00D769D7"/>
    <w:rsid w:val="00D77F1D"/>
    <w:rsid w:val="00D80581"/>
    <w:rsid w:val="00D824A7"/>
    <w:rsid w:val="00D83624"/>
    <w:rsid w:val="00D836EA"/>
    <w:rsid w:val="00D83DF9"/>
    <w:rsid w:val="00D844A3"/>
    <w:rsid w:val="00D847FF"/>
    <w:rsid w:val="00D85FF1"/>
    <w:rsid w:val="00D86A43"/>
    <w:rsid w:val="00D87474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597"/>
    <w:rsid w:val="00DB2858"/>
    <w:rsid w:val="00DB2F5C"/>
    <w:rsid w:val="00DB37A9"/>
    <w:rsid w:val="00DB5291"/>
    <w:rsid w:val="00DB76D7"/>
    <w:rsid w:val="00DC148B"/>
    <w:rsid w:val="00DC1E3C"/>
    <w:rsid w:val="00DC1FB6"/>
    <w:rsid w:val="00DC2F86"/>
    <w:rsid w:val="00DC6827"/>
    <w:rsid w:val="00DC6CB7"/>
    <w:rsid w:val="00DD0162"/>
    <w:rsid w:val="00DD16AC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6E1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20EB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65D7"/>
    <w:rsid w:val="00E16D4C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1467"/>
    <w:rsid w:val="00E521CE"/>
    <w:rsid w:val="00E54EB4"/>
    <w:rsid w:val="00E55E90"/>
    <w:rsid w:val="00E56277"/>
    <w:rsid w:val="00E5747F"/>
    <w:rsid w:val="00E610C6"/>
    <w:rsid w:val="00E62252"/>
    <w:rsid w:val="00E624B8"/>
    <w:rsid w:val="00E652DE"/>
    <w:rsid w:val="00E6535F"/>
    <w:rsid w:val="00E705FE"/>
    <w:rsid w:val="00E72CB8"/>
    <w:rsid w:val="00E7423A"/>
    <w:rsid w:val="00E744C5"/>
    <w:rsid w:val="00E77603"/>
    <w:rsid w:val="00E777AE"/>
    <w:rsid w:val="00E77C8C"/>
    <w:rsid w:val="00E815A4"/>
    <w:rsid w:val="00E84AEC"/>
    <w:rsid w:val="00E86DDB"/>
    <w:rsid w:val="00E87BF1"/>
    <w:rsid w:val="00E87FE6"/>
    <w:rsid w:val="00E90258"/>
    <w:rsid w:val="00E93C9C"/>
    <w:rsid w:val="00E94FCC"/>
    <w:rsid w:val="00E963DA"/>
    <w:rsid w:val="00E969FD"/>
    <w:rsid w:val="00E97349"/>
    <w:rsid w:val="00EA0793"/>
    <w:rsid w:val="00EA07D3"/>
    <w:rsid w:val="00EA189B"/>
    <w:rsid w:val="00EA194C"/>
    <w:rsid w:val="00EA2439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28F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39E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45F83"/>
    <w:rsid w:val="00F51197"/>
    <w:rsid w:val="00F52AC6"/>
    <w:rsid w:val="00F52F34"/>
    <w:rsid w:val="00F57197"/>
    <w:rsid w:val="00F57A0B"/>
    <w:rsid w:val="00F60B10"/>
    <w:rsid w:val="00F634BE"/>
    <w:rsid w:val="00F63F45"/>
    <w:rsid w:val="00F659D0"/>
    <w:rsid w:val="00F70640"/>
    <w:rsid w:val="00F71A3E"/>
    <w:rsid w:val="00F721F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858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737"/>
    <w:rsid w:val="00FC7A76"/>
    <w:rsid w:val="00FD0FE8"/>
    <w:rsid w:val="00FD1B68"/>
    <w:rsid w:val="00FD322B"/>
    <w:rsid w:val="00FD342D"/>
    <w:rsid w:val="00FD669A"/>
    <w:rsid w:val="00FD7453"/>
    <w:rsid w:val="00FE1BD4"/>
    <w:rsid w:val="00FE369D"/>
    <w:rsid w:val="00FE3F81"/>
    <w:rsid w:val="00FE5455"/>
    <w:rsid w:val="00FE68A6"/>
    <w:rsid w:val="00FE7229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A0C0A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A0C0A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customStyle="1" w:styleId="ConsPlusTitle">
    <w:name w:val="ConsPlusTitle"/>
    <w:rsid w:val="00DB76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A0C0A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A0C0A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customStyle="1" w:styleId="ConsPlusTitle">
    <w:name w:val="ConsPlusTitle"/>
    <w:rsid w:val="00DB76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3142-05CD-4F9F-B805-1E92746C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2018-11-28T07:00:00Z</cp:lastPrinted>
  <dcterms:created xsi:type="dcterms:W3CDTF">2017-04-27T06:45:00Z</dcterms:created>
  <dcterms:modified xsi:type="dcterms:W3CDTF">2018-12-26T07:57:00Z</dcterms:modified>
</cp:coreProperties>
</file>