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D" w:rsidRDefault="00084E6D" w:rsidP="00084E6D">
      <w:pPr>
        <w:spacing w:after="0" w:line="240" w:lineRule="auto"/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46CE0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XI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536C53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8B717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19</w:t>
      </w: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536C53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147</w:t>
      </w:r>
      <w:bookmarkStart w:id="0" w:name="_GoBack"/>
      <w:bookmarkEnd w:id="0"/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646CE0" w:rsidTr="003D3592">
        <w:tc>
          <w:tcPr>
            <w:tcW w:w="4571" w:type="dxa"/>
            <w:hideMark/>
          </w:tcPr>
          <w:p w:rsidR="00646CE0" w:rsidRPr="00646CE0" w:rsidRDefault="00A56B02" w:rsidP="00A56B02">
            <w:pPr>
              <w:spacing w:after="0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10 </w:t>
            </w:r>
            <w:r w:rsidR="00CE2C73">
              <w:rPr>
                <w:rFonts w:ascii="Book Antiqua" w:eastAsia="Calibri" w:hAnsi="Book Antiqua" w:cs="Book Antiqua"/>
                <w:sz w:val="24"/>
                <w:szCs w:val="24"/>
              </w:rPr>
              <w:t>февраля</w:t>
            </w:r>
            <w:r w:rsid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2016</w:t>
            </w:r>
            <w:r w:rsidR="00646CE0" w:rsidRPr="00646CE0">
              <w:rPr>
                <w:rFonts w:ascii="Book Antiqua" w:eastAsia="Calibri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46CE0" w:rsidRPr="00646CE0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8"/>
                <w:szCs w:val="28"/>
                <w:u w:val="single"/>
              </w:rPr>
            </w:pPr>
            <w:r w:rsidRPr="00646CE0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sz w:val="16"/>
          <w:szCs w:val="16"/>
        </w:rPr>
      </w:pPr>
    </w:p>
    <w:p w:rsidR="00646CE0" w:rsidRPr="006E71BC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</w:p>
    <w:p w:rsidR="00646CE0" w:rsidRPr="006E71BC" w:rsidRDefault="008B7171" w:rsidP="00CE2C73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решение Совета Качинского муниципального округа  от 02.07.2015 № 22 «</w:t>
      </w:r>
      <w:r>
        <w:rPr>
          <w:rFonts w:ascii="Book Antiqua" w:hAnsi="Book Antiqua"/>
          <w:b/>
          <w:i/>
          <w:sz w:val="26"/>
          <w:szCs w:val="26"/>
        </w:rPr>
        <w:t xml:space="preserve">Об утверждении Положения о порядке организации и </w:t>
      </w:r>
      <w:r w:rsidRPr="00040EB6">
        <w:rPr>
          <w:rFonts w:ascii="Book Antiqua" w:hAnsi="Book Antiqua"/>
          <w:b/>
          <w:bCs/>
          <w:i/>
          <w:sz w:val="26"/>
          <w:szCs w:val="26"/>
        </w:rPr>
        <w:t xml:space="preserve">проведения </w:t>
      </w:r>
      <w:r>
        <w:rPr>
          <w:rFonts w:ascii="Book Antiqua" w:hAnsi="Book Antiqua"/>
          <w:b/>
          <w:bCs/>
          <w:i/>
          <w:sz w:val="26"/>
          <w:szCs w:val="26"/>
        </w:rPr>
        <w:t xml:space="preserve">публичных слушаний во </w:t>
      </w:r>
      <w:r w:rsidRPr="00D8507D">
        <w:rPr>
          <w:rFonts w:ascii="Book Antiqua" w:hAnsi="Book Antiqua"/>
          <w:b/>
          <w:i/>
          <w:sz w:val="26"/>
          <w:szCs w:val="26"/>
        </w:rPr>
        <w:t>внутригородско</w:t>
      </w:r>
      <w:r>
        <w:rPr>
          <w:rFonts w:ascii="Book Antiqua" w:hAnsi="Book Antiqua"/>
          <w:b/>
          <w:i/>
          <w:sz w:val="26"/>
          <w:szCs w:val="26"/>
        </w:rPr>
        <w:t>м</w:t>
      </w:r>
      <w:r w:rsidRPr="00D8507D">
        <w:rPr>
          <w:rFonts w:ascii="Book Antiqua" w:hAnsi="Book Antiqua"/>
          <w:b/>
          <w:i/>
          <w:sz w:val="26"/>
          <w:szCs w:val="26"/>
        </w:rPr>
        <w:t xml:space="preserve"> муниципально</w:t>
      </w:r>
      <w:r>
        <w:rPr>
          <w:rFonts w:ascii="Book Antiqua" w:hAnsi="Book Antiqua"/>
          <w:b/>
          <w:i/>
          <w:sz w:val="26"/>
          <w:szCs w:val="26"/>
        </w:rPr>
        <w:t>м</w:t>
      </w:r>
      <w:r w:rsidRPr="00D8507D">
        <w:rPr>
          <w:rFonts w:ascii="Book Antiqua" w:hAnsi="Book Antiqua"/>
          <w:b/>
          <w:i/>
          <w:sz w:val="26"/>
          <w:szCs w:val="26"/>
        </w:rPr>
        <w:t xml:space="preserve"> образовани</w:t>
      </w:r>
      <w:r>
        <w:rPr>
          <w:rFonts w:ascii="Book Antiqua" w:hAnsi="Book Antiqua"/>
          <w:b/>
          <w:i/>
          <w:sz w:val="26"/>
          <w:szCs w:val="26"/>
        </w:rPr>
        <w:t>и</w:t>
      </w:r>
      <w:r w:rsidRPr="00D8507D">
        <w:rPr>
          <w:rFonts w:ascii="Book Antiqua" w:hAnsi="Book Antiqua"/>
          <w:b/>
          <w:i/>
          <w:sz w:val="26"/>
          <w:szCs w:val="26"/>
        </w:rPr>
        <w:t xml:space="preserve"> города Севастополя </w:t>
      </w:r>
      <w:r>
        <w:rPr>
          <w:rFonts w:ascii="Book Antiqua" w:hAnsi="Book Antiqua"/>
          <w:b/>
          <w:i/>
          <w:sz w:val="26"/>
          <w:szCs w:val="26"/>
        </w:rPr>
        <w:t>Качинский</w:t>
      </w:r>
      <w:r w:rsidRPr="00D8507D">
        <w:rPr>
          <w:rFonts w:ascii="Book Antiqua" w:hAnsi="Book Antiqua"/>
          <w:b/>
          <w:i/>
          <w:sz w:val="26"/>
          <w:szCs w:val="26"/>
        </w:rPr>
        <w:t xml:space="preserve"> муниципальный округ</w:t>
      </w:r>
      <w:r>
        <w:rPr>
          <w:rFonts w:ascii="Book Antiqua" w:hAnsi="Book Antiqua"/>
          <w:b/>
          <w:i/>
          <w:sz w:val="26"/>
          <w:szCs w:val="26"/>
        </w:rPr>
        <w:t>»</w:t>
      </w:r>
    </w:p>
    <w:p w:rsidR="00646CE0" w:rsidRPr="006E71BC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24"/>
          <w:szCs w:val="24"/>
        </w:rPr>
      </w:pPr>
    </w:p>
    <w:p w:rsidR="006E71BC" w:rsidRPr="003D3592" w:rsidRDefault="003F3927" w:rsidP="003D3592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proofErr w:type="gramStart"/>
      <w:r w:rsidRPr="006E71BC">
        <w:rPr>
          <w:rFonts w:ascii="Book Antiqua" w:eastAsia="Calibri" w:hAnsi="Book Antiqua" w:cs="Book Antiqua"/>
          <w:sz w:val="24"/>
          <w:szCs w:val="24"/>
        </w:rPr>
        <w:t xml:space="preserve">Рассмотрев экспертное заключение № </w:t>
      </w:r>
      <w:r w:rsidR="008B7171" w:rsidRPr="008B7171">
        <w:rPr>
          <w:rFonts w:ascii="Book Antiqua" w:eastAsia="Calibri" w:hAnsi="Book Antiqua" w:cs="Book Antiqua"/>
          <w:sz w:val="24"/>
          <w:szCs w:val="24"/>
        </w:rPr>
        <w:t>320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от </w:t>
      </w:r>
      <w:r w:rsidR="008B7171">
        <w:rPr>
          <w:rFonts w:ascii="Book Antiqua" w:eastAsia="Calibri" w:hAnsi="Book Antiqua" w:cs="Book Antiqua"/>
          <w:sz w:val="24"/>
          <w:szCs w:val="24"/>
        </w:rPr>
        <w:t>12.01.</w:t>
      </w:r>
      <w:r w:rsidR="008B7171" w:rsidRPr="008B7171">
        <w:rPr>
          <w:rFonts w:ascii="Book Antiqua" w:eastAsia="Calibri" w:hAnsi="Book Antiqua" w:cs="Book Antiqua"/>
          <w:sz w:val="24"/>
          <w:szCs w:val="24"/>
        </w:rPr>
        <w:t>2016</w:t>
      </w:r>
      <w:r w:rsidRPr="006E71BC">
        <w:rPr>
          <w:rFonts w:ascii="Book Antiqua" w:eastAsia="Calibri" w:hAnsi="Book Antiqua" w:cs="Book Antiqua"/>
          <w:sz w:val="24"/>
          <w:szCs w:val="24"/>
        </w:rPr>
        <w:t>г</w:t>
      </w:r>
      <w:r w:rsidR="008B7171">
        <w:rPr>
          <w:rFonts w:ascii="Book Antiqua" w:eastAsia="Calibri" w:hAnsi="Book Antiqua" w:cs="Book Antiqua"/>
          <w:sz w:val="24"/>
          <w:szCs w:val="24"/>
        </w:rPr>
        <w:t>.</w:t>
      </w:r>
      <w:r w:rsidR="009A331F" w:rsidRPr="006E71BC">
        <w:rPr>
          <w:rFonts w:ascii="Book Antiqua" w:eastAsia="Calibri" w:hAnsi="Book Antiqua" w:cs="Book Antiqua"/>
          <w:sz w:val="24"/>
          <w:szCs w:val="24"/>
        </w:rPr>
        <w:t xml:space="preserve">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  на решение Совета внутригородского муниципального образования города Севастополя Качинского муниципального округа от </w:t>
      </w:r>
      <w:r w:rsidR="008B7171">
        <w:rPr>
          <w:rFonts w:ascii="Book Antiqua" w:eastAsia="Calibri" w:hAnsi="Book Antiqua" w:cs="Book Antiqua"/>
          <w:sz w:val="24"/>
          <w:szCs w:val="24"/>
        </w:rPr>
        <w:t>02</w:t>
      </w:r>
      <w:r w:rsidRPr="006E71BC">
        <w:rPr>
          <w:rFonts w:ascii="Book Antiqua" w:eastAsia="Calibri" w:hAnsi="Book Antiqua" w:cs="Book Antiqua"/>
          <w:sz w:val="24"/>
          <w:szCs w:val="24"/>
        </w:rPr>
        <w:t>.0</w:t>
      </w:r>
      <w:r w:rsidR="008B7171">
        <w:rPr>
          <w:rFonts w:ascii="Book Antiqua" w:eastAsia="Calibri" w:hAnsi="Book Antiqua" w:cs="Book Antiqua"/>
          <w:sz w:val="24"/>
          <w:szCs w:val="24"/>
        </w:rPr>
        <w:t>7</w:t>
      </w:r>
      <w:r w:rsidRPr="006E71BC">
        <w:rPr>
          <w:rFonts w:ascii="Book Antiqua" w:eastAsia="Calibri" w:hAnsi="Book Antiqua" w:cs="Book Antiqua"/>
          <w:sz w:val="24"/>
          <w:szCs w:val="24"/>
        </w:rPr>
        <w:t xml:space="preserve">.2015г. № </w:t>
      </w:r>
      <w:r w:rsidR="008B7171">
        <w:rPr>
          <w:rFonts w:ascii="Book Antiqua" w:eastAsia="Calibri" w:hAnsi="Book Antiqua" w:cs="Book Antiqua"/>
          <w:sz w:val="24"/>
          <w:szCs w:val="24"/>
        </w:rPr>
        <w:t>22 «</w:t>
      </w:r>
      <w:r w:rsidR="008B7171" w:rsidRPr="008B7171">
        <w:rPr>
          <w:rFonts w:ascii="Book Antiqua" w:eastAsia="Calibri" w:hAnsi="Book Antiqua" w:cs="Book Antiqua"/>
          <w:sz w:val="24"/>
          <w:szCs w:val="24"/>
        </w:rPr>
        <w:t>Об утверждении Положения о порядке организации и проведения публичных слушаний во внутригородском</w:t>
      </w:r>
      <w:proofErr w:type="gramEnd"/>
      <w:r w:rsidR="008B7171" w:rsidRPr="008B7171">
        <w:rPr>
          <w:rFonts w:ascii="Book Antiqua" w:eastAsia="Calibri" w:hAnsi="Book Antiqua" w:cs="Book Antiqua"/>
          <w:sz w:val="24"/>
          <w:szCs w:val="24"/>
        </w:rPr>
        <w:t xml:space="preserve"> </w:t>
      </w:r>
      <w:proofErr w:type="gramStart"/>
      <w:r w:rsidR="008B7171" w:rsidRPr="008B7171">
        <w:rPr>
          <w:rFonts w:ascii="Book Antiqua" w:eastAsia="Calibri" w:hAnsi="Book Antiqua" w:cs="Book Antiqua"/>
          <w:sz w:val="24"/>
          <w:szCs w:val="24"/>
        </w:rPr>
        <w:t>муниципальном образовании города Севастополя Качинский муниципальный округ</w:t>
      </w:r>
      <w:r w:rsidR="008B7171">
        <w:rPr>
          <w:rFonts w:ascii="Book Antiqua" w:eastAsia="Calibri" w:hAnsi="Book Antiqua" w:cs="Book Antiqua"/>
          <w:sz w:val="24"/>
          <w:szCs w:val="24"/>
        </w:rPr>
        <w:t>» (ред. от 21</w:t>
      </w:r>
      <w:r w:rsidR="00432080">
        <w:rPr>
          <w:rFonts w:ascii="Book Antiqua" w:eastAsia="Calibri" w:hAnsi="Book Antiqua" w:cs="Book Antiqua"/>
          <w:sz w:val="24"/>
          <w:szCs w:val="24"/>
        </w:rPr>
        <w:t>.12.2015 № 1</w:t>
      </w:r>
      <w:r w:rsidR="008B7171">
        <w:rPr>
          <w:rFonts w:ascii="Book Antiqua" w:eastAsia="Calibri" w:hAnsi="Book Antiqua" w:cs="Book Antiqua"/>
          <w:sz w:val="24"/>
          <w:szCs w:val="24"/>
        </w:rPr>
        <w:t>6</w:t>
      </w:r>
      <w:r w:rsidR="00432080">
        <w:rPr>
          <w:rFonts w:ascii="Book Antiqua" w:eastAsia="Calibri" w:hAnsi="Book Antiqua" w:cs="Book Antiqua"/>
          <w:sz w:val="24"/>
          <w:szCs w:val="24"/>
        </w:rPr>
        <w:t>/11</w:t>
      </w:r>
      <w:r w:rsidR="008B7171">
        <w:rPr>
          <w:rFonts w:ascii="Book Antiqua" w:eastAsia="Calibri" w:hAnsi="Book Antiqua" w:cs="Book Antiqua"/>
          <w:sz w:val="24"/>
          <w:szCs w:val="24"/>
        </w:rPr>
        <w:t>2</w:t>
      </w:r>
      <w:r w:rsidR="00432080">
        <w:rPr>
          <w:rFonts w:ascii="Book Antiqua" w:eastAsia="Calibri" w:hAnsi="Book Antiqua" w:cs="Book Antiqua"/>
          <w:sz w:val="24"/>
          <w:szCs w:val="24"/>
        </w:rPr>
        <w:t>)</w:t>
      </w:r>
      <w:r w:rsidR="003D3592">
        <w:rPr>
          <w:rFonts w:ascii="Book Antiqua" w:eastAsia="Calibri" w:hAnsi="Book Antiqua" w:cs="Book Antiqua"/>
          <w:sz w:val="24"/>
          <w:szCs w:val="24"/>
        </w:rPr>
        <w:t xml:space="preserve">, руководствуясь </w:t>
      </w:r>
      <w:r w:rsidR="008B7171" w:rsidRPr="00F820DD">
        <w:rPr>
          <w:rFonts w:ascii="Book Antiqua" w:hAnsi="Book Antiqua"/>
          <w:sz w:val="24"/>
          <w:szCs w:val="24"/>
        </w:rPr>
        <w:t>Федеральным</w:t>
      </w:r>
      <w:r w:rsidR="008B7171">
        <w:rPr>
          <w:rFonts w:ascii="Book Antiqua" w:hAnsi="Book Antiqua"/>
          <w:sz w:val="24"/>
          <w:szCs w:val="24"/>
        </w:rPr>
        <w:t xml:space="preserve"> З</w:t>
      </w:r>
      <w:r w:rsidR="008B7171" w:rsidRPr="00040EB6">
        <w:rPr>
          <w:rFonts w:ascii="Book Antiqua" w:hAnsi="Book Antiqua"/>
          <w:sz w:val="24"/>
          <w:szCs w:val="24"/>
        </w:rPr>
        <w:t>аконом от 06.10.2003</w:t>
      </w:r>
      <w:r w:rsidR="008B7171">
        <w:rPr>
          <w:rFonts w:ascii="Book Antiqua" w:hAnsi="Book Antiqua"/>
          <w:sz w:val="24"/>
          <w:szCs w:val="24"/>
        </w:rPr>
        <w:t xml:space="preserve"> № </w:t>
      </w:r>
      <w:r w:rsidR="008B7171" w:rsidRPr="00040EB6">
        <w:rPr>
          <w:rFonts w:ascii="Book Antiqua" w:hAnsi="Book Antiqua"/>
          <w:sz w:val="24"/>
          <w:szCs w:val="24"/>
        </w:rPr>
        <w:t>131-ФЗ "Об общих принципах организации местного самоуправления в Российской Федерации", Законом  города  Севастополя от 30.12.2014</w:t>
      </w:r>
      <w:r w:rsidR="008B7171">
        <w:rPr>
          <w:rFonts w:ascii="Book Antiqua" w:hAnsi="Book Antiqua"/>
          <w:sz w:val="24"/>
          <w:szCs w:val="24"/>
        </w:rPr>
        <w:t xml:space="preserve"> </w:t>
      </w:r>
      <w:r w:rsidR="008B7171" w:rsidRPr="00040EB6">
        <w:rPr>
          <w:rFonts w:ascii="Book Antiqua" w:hAnsi="Book Antiqua"/>
          <w:sz w:val="24"/>
          <w:szCs w:val="24"/>
        </w:rPr>
        <w:t>№</w:t>
      </w:r>
      <w:r w:rsidR="008B7171">
        <w:rPr>
          <w:rFonts w:ascii="Book Antiqua" w:hAnsi="Book Antiqua"/>
          <w:sz w:val="24"/>
          <w:szCs w:val="24"/>
        </w:rPr>
        <w:t xml:space="preserve"> </w:t>
      </w:r>
      <w:r w:rsidR="008B7171" w:rsidRPr="00040EB6">
        <w:rPr>
          <w:rFonts w:ascii="Book Antiqua" w:hAnsi="Book Antiqua"/>
          <w:sz w:val="24"/>
          <w:szCs w:val="24"/>
        </w:rPr>
        <w:t>102-ЗС «О местном самоуправлении в городе Севастополе»</w:t>
      </w:r>
      <w:r w:rsidR="006C7B7E" w:rsidRPr="006E71BC">
        <w:rPr>
          <w:rFonts w:ascii="Book Antiqua" w:eastAsia="Calibri" w:hAnsi="Book Antiqua" w:cs="Book Antiqua"/>
          <w:sz w:val="24"/>
          <w:szCs w:val="24"/>
        </w:rPr>
        <w:t>,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EA0761">
        <w:rPr>
          <w:rFonts w:ascii="Book Antiqua" w:hAnsi="Book Antiqua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 w:rsidR="00646CE0" w:rsidRPr="003D3592">
        <w:rPr>
          <w:rFonts w:ascii="Book Antiqua" w:eastAsia="Calibri" w:hAnsi="Book Antiqua" w:cs="Book Antiqua"/>
          <w:sz w:val="24"/>
          <w:szCs w:val="24"/>
        </w:rPr>
        <w:t xml:space="preserve"> </w:t>
      </w:r>
      <w:proofErr w:type="gramEnd"/>
    </w:p>
    <w:p w:rsidR="00646CE0" w:rsidRPr="006E71BC" w:rsidRDefault="00646CE0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/>
          <w:sz w:val="24"/>
          <w:szCs w:val="24"/>
        </w:rPr>
      </w:pPr>
      <w:r w:rsidRPr="006E71BC">
        <w:rPr>
          <w:rFonts w:ascii="Book Antiqua" w:eastAsia="Calibri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6E71BC" w:rsidRDefault="00646CE0" w:rsidP="00646CE0">
      <w:pPr>
        <w:spacing w:after="0" w:line="240" w:lineRule="auto"/>
        <w:jc w:val="both"/>
        <w:rPr>
          <w:rFonts w:ascii="Book Antiqua" w:eastAsia="Calibri" w:hAnsi="Book Antiqua" w:cs="Book Antiqua"/>
          <w:b/>
          <w:sz w:val="24"/>
          <w:szCs w:val="24"/>
        </w:rPr>
      </w:pPr>
    </w:p>
    <w:p w:rsidR="00646CE0" w:rsidRPr="006E71BC" w:rsidRDefault="00646CE0" w:rsidP="00646CE0">
      <w:pPr>
        <w:jc w:val="center"/>
        <w:rPr>
          <w:rFonts w:ascii="Book Antiqua" w:eastAsia="Times New Roman" w:hAnsi="Book Antiqua" w:cs="Book Antiqua"/>
          <w:sz w:val="24"/>
          <w:szCs w:val="24"/>
          <w:lang w:eastAsia="ru-RU"/>
        </w:rPr>
      </w:pPr>
      <w:r w:rsidRPr="006E71BC">
        <w:rPr>
          <w:rFonts w:ascii="Book Antiqua" w:eastAsia="Times New Roman" w:hAnsi="Book Antiqua" w:cs="Book Antiqua"/>
          <w:b/>
          <w:sz w:val="24"/>
          <w:szCs w:val="24"/>
          <w:lang w:eastAsia="ru-RU"/>
        </w:rPr>
        <w:t>РЕШИЛ:</w:t>
      </w:r>
    </w:p>
    <w:p w:rsidR="00084E6D" w:rsidRDefault="002465FC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 xml:space="preserve">1. Внести изменения в решение </w:t>
      </w:r>
      <w:r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Совета Качинского муниципального округа от </w:t>
      </w:r>
      <w:r w:rsidR="008B7171">
        <w:rPr>
          <w:rFonts w:ascii="Book Antiqua" w:eastAsia="Calibri" w:hAnsi="Book Antiqua" w:cs="Book Antiqua"/>
          <w:sz w:val="24"/>
          <w:szCs w:val="24"/>
        </w:rPr>
        <w:t>02</w:t>
      </w:r>
      <w:r w:rsidR="008B7171" w:rsidRPr="006E71BC">
        <w:rPr>
          <w:rFonts w:ascii="Book Antiqua" w:eastAsia="Calibri" w:hAnsi="Book Antiqua" w:cs="Book Antiqua"/>
          <w:sz w:val="24"/>
          <w:szCs w:val="24"/>
        </w:rPr>
        <w:t>.0</w:t>
      </w:r>
      <w:r w:rsidR="008B7171">
        <w:rPr>
          <w:rFonts w:ascii="Book Antiqua" w:eastAsia="Calibri" w:hAnsi="Book Antiqua" w:cs="Book Antiqua"/>
          <w:sz w:val="24"/>
          <w:szCs w:val="24"/>
        </w:rPr>
        <w:t>7</w:t>
      </w:r>
      <w:r w:rsidR="008B7171" w:rsidRPr="006E71BC">
        <w:rPr>
          <w:rFonts w:ascii="Book Antiqua" w:eastAsia="Calibri" w:hAnsi="Book Antiqua" w:cs="Book Antiqua"/>
          <w:sz w:val="24"/>
          <w:szCs w:val="24"/>
        </w:rPr>
        <w:t xml:space="preserve">.2015г. № </w:t>
      </w:r>
      <w:r w:rsidR="008B7171">
        <w:rPr>
          <w:rFonts w:ascii="Book Antiqua" w:eastAsia="Calibri" w:hAnsi="Book Antiqua" w:cs="Book Antiqua"/>
          <w:sz w:val="24"/>
          <w:szCs w:val="24"/>
        </w:rPr>
        <w:t>22 «</w:t>
      </w:r>
      <w:r w:rsidR="008B7171" w:rsidRPr="008B7171">
        <w:rPr>
          <w:rFonts w:ascii="Book Antiqua" w:eastAsia="Calibri" w:hAnsi="Book Antiqua" w:cs="Book Antiqua"/>
          <w:sz w:val="24"/>
          <w:szCs w:val="24"/>
        </w:rPr>
        <w:t>Об утверждении Положения о порядке организации и проведения публичных слушаний во внутригородском муниципальном образовании города Севастополя Качинский муниципальный округ</w:t>
      </w:r>
      <w:r w:rsidR="008B7171">
        <w:rPr>
          <w:rFonts w:ascii="Book Antiqua" w:eastAsia="Calibri" w:hAnsi="Book Antiqua" w:cs="Book Antiqua"/>
          <w:sz w:val="24"/>
          <w:szCs w:val="24"/>
        </w:rPr>
        <w:t>» (ред. от 21.12.2015 № 16/112)</w:t>
      </w:r>
      <w:r w:rsidR="00084E6D" w:rsidRPr="006E71BC">
        <w:rPr>
          <w:rFonts w:ascii="Book Antiqua" w:eastAsia="Calibri" w:hAnsi="Book Antiqua" w:cs="Book Antiqua"/>
          <w:bCs/>
          <w:iCs/>
          <w:sz w:val="24"/>
          <w:szCs w:val="24"/>
        </w:rPr>
        <w:t xml:space="preserve">: 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bCs/>
          <w:iCs/>
          <w:sz w:val="24"/>
          <w:szCs w:val="24"/>
        </w:rPr>
      </w:pPr>
    </w:p>
    <w:p w:rsidR="001E0AB2" w:rsidRDefault="00084E6D" w:rsidP="001E0AB2">
      <w:pPr>
        <w:pStyle w:val="a7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lastRenderedPageBreak/>
        <w:t xml:space="preserve">1.1. </w:t>
      </w:r>
      <w:r w:rsidR="001E0AB2">
        <w:rPr>
          <w:rFonts w:ascii="Book Antiqua" w:eastAsia="Calibri" w:hAnsi="Book Antiqua" w:cs="Book Antiqua"/>
          <w:sz w:val="24"/>
          <w:szCs w:val="24"/>
        </w:rPr>
        <w:t>Н</w:t>
      </w:r>
      <w:r w:rsidR="001E0AB2">
        <w:rPr>
          <w:rFonts w:ascii="Book Antiqua" w:hAnsi="Book Antiqua" w:cs="Book Antiqua"/>
          <w:sz w:val="24"/>
          <w:szCs w:val="24"/>
        </w:rPr>
        <w:t>аименование Приложения 1 к Решению изложить в следующей редакции:</w:t>
      </w:r>
    </w:p>
    <w:p w:rsidR="00084E6D" w:rsidRPr="006E71BC" w:rsidRDefault="001E0AB2" w:rsidP="001E0AB2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</w:t>
      </w:r>
      <w:r w:rsidRPr="001E0AB2">
        <w:rPr>
          <w:rFonts w:ascii="Book Antiqua" w:hAnsi="Book Antiqua" w:cs="Book Antiqua"/>
          <w:b/>
          <w:caps/>
          <w:sz w:val="24"/>
          <w:szCs w:val="24"/>
        </w:rPr>
        <w:t>Положение</w:t>
      </w:r>
      <w:r w:rsidRPr="001E0AB2">
        <w:rPr>
          <w:rFonts w:ascii="Book Antiqua" w:hAnsi="Book Antiqua" w:cs="Book Antiqua"/>
          <w:b/>
          <w:sz w:val="24"/>
          <w:szCs w:val="24"/>
        </w:rPr>
        <w:t xml:space="preserve"> </w:t>
      </w:r>
      <w:r w:rsidRPr="001E0AB2">
        <w:rPr>
          <w:rFonts w:ascii="Book Antiqua" w:eastAsia="Calibri" w:hAnsi="Book Antiqua" w:cs="Book Antiqua"/>
          <w:b/>
          <w:sz w:val="24"/>
          <w:szCs w:val="24"/>
        </w:rPr>
        <w:t>о порядке организации и проведения публичных слушаний во внутригородском муниципальном образовании города Севастополя Качинский муниципальный округ</w:t>
      </w:r>
      <w:r>
        <w:rPr>
          <w:rFonts w:ascii="Book Antiqua" w:hAnsi="Book Antiqua" w:cs="Book Antiqua"/>
          <w:sz w:val="24"/>
          <w:szCs w:val="24"/>
        </w:rPr>
        <w:t>»</w:t>
      </w:r>
      <w:r w:rsidR="00084E6D" w:rsidRPr="006E71BC">
        <w:rPr>
          <w:rFonts w:ascii="Book Antiqua" w:eastAsia="Calibri" w:hAnsi="Book Antiqua" w:cs="Book Antiqua"/>
          <w:sz w:val="24"/>
          <w:szCs w:val="24"/>
        </w:rPr>
        <w:t>.</w:t>
      </w:r>
    </w:p>
    <w:p w:rsidR="00084E6D" w:rsidRPr="006E71BC" w:rsidRDefault="00084E6D" w:rsidP="00084E6D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2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</w:t>
      </w:r>
      <w:r w:rsidR="00D76107">
        <w:rPr>
          <w:rFonts w:ascii="Book Antiqua" w:eastAsia="Calibri" w:hAnsi="Book Antiqua" w:cs="Book Antiqua"/>
          <w:sz w:val="24"/>
          <w:szCs w:val="24"/>
        </w:rPr>
        <w:t>Опубликовать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3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>. Настоящее решение вступает в силу со дня его принятия</w:t>
      </w:r>
      <w:r w:rsidR="00646CE0" w:rsidRPr="006E71BC">
        <w:rPr>
          <w:rFonts w:ascii="Calibri" w:eastAsia="Calibri" w:hAnsi="Calibri" w:cs="Calibri"/>
          <w:sz w:val="24"/>
          <w:szCs w:val="24"/>
        </w:rPr>
        <w:t>.</w:t>
      </w:r>
    </w:p>
    <w:p w:rsidR="00646CE0" w:rsidRPr="006E71BC" w:rsidRDefault="00084E6D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  <w:r w:rsidRPr="006E71BC">
        <w:rPr>
          <w:rFonts w:ascii="Book Antiqua" w:eastAsia="Calibri" w:hAnsi="Book Antiqua" w:cs="Book Antiqua"/>
          <w:sz w:val="24"/>
          <w:szCs w:val="24"/>
        </w:rPr>
        <w:t>4</w:t>
      </w:r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. </w:t>
      </w:r>
      <w:proofErr w:type="gramStart"/>
      <w:r w:rsidR="00646CE0" w:rsidRPr="006E71BC">
        <w:rPr>
          <w:rFonts w:ascii="Book Antiqua" w:eastAsia="Calibri" w:hAnsi="Book Antiqua" w:cs="Book Antiqua"/>
          <w:sz w:val="24"/>
          <w:szCs w:val="24"/>
        </w:rPr>
        <w:t>Контроль за</w:t>
      </w:r>
      <w:proofErr w:type="gramEnd"/>
      <w:r w:rsidR="00646CE0" w:rsidRPr="006E71BC">
        <w:rPr>
          <w:rFonts w:ascii="Book Antiqua" w:eastAsia="Calibri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6E71BC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CE2C73" w:rsidRPr="006E71BC" w:rsidRDefault="00CE2C73" w:rsidP="00646CE0">
      <w:pPr>
        <w:spacing w:after="0" w:line="240" w:lineRule="auto"/>
        <w:ind w:firstLine="709"/>
        <w:jc w:val="both"/>
        <w:rPr>
          <w:rFonts w:ascii="Book Antiqua" w:eastAsia="Calibri" w:hAnsi="Book Antiqua" w:cs="Book Antiqua"/>
          <w:sz w:val="24"/>
          <w:szCs w:val="24"/>
        </w:rPr>
      </w:pPr>
    </w:p>
    <w:p w:rsidR="00646CE0" w:rsidRPr="006E71BC" w:rsidRDefault="00646CE0" w:rsidP="00646CE0">
      <w:pPr>
        <w:spacing w:after="0" w:line="240" w:lineRule="auto"/>
        <w:ind w:firstLine="708"/>
        <w:jc w:val="both"/>
        <w:rPr>
          <w:rFonts w:ascii="Book Antiqua" w:eastAsia="Calibri" w:hAnsi="Book Antiqua" w:cs="Book Antiqua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646CE0" w:rsidRPr="006E71BC" w:rsidTr="00CE2C73">
        <w:tc>
          <w:tcPr>
            <w:tcW w:w="5423" w:type="dxa"/>
            <w:vAlign w:val="center"/>
            <w:hideMark/>
          </w:tcPr>
          <w:p w:rsidR="00646CE0" w:rsidRPr="006E71BC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E71BC"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646CE0" w:rsidRPr="006E71BC" w:rsidRDefault="00646CE0" w:rsidP="00646CE0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  <w:hideMark/>
          </w:tcPr>
          <w:p w:rsidR="00646CE0" w:rsidRPr="006E71BC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6E71BC">
              <w:rPr>
                <w:rFonts w:ascii="Book Antiqua" w:eastAsia="Calibri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646CE0" w:rsidRPr="00646CE0" w:rsidRDefault="00646CE0" w:rsidP="00646CE0">
      <w:pPr>
        <w:tabs>
          <w:tab w:val="left" w:pos="5812"/>
        </w:tabs>
        <w:spacing w:after="0" w:line="240" w:lineRule="auto"/>
        <w:ind w:left="5812"/>
        <w:rPr>
          <w:rFonts w:ascii="Book Antiqua" w:eastAsia="Calibri" w:hAnsi="Book Antiqua" w:cs="Book Antiqua"/>
          <w:b/>
          <w:bCs/>
          <w:i/>
          <w:iCs/>
          <w:sz w:val="20"/>
          <w:szCs w:val="20"/>
        </w:rPr>
      </w:pPr>
    </w:p>
    <w:p w:rsidR="0029615C" w:rsidRDefault="0029615C"/>
    <w:sectPr w:rsidR="0029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84E6D"/>
    <w:rsid w:val="001E0AB2"/>
    <w:rsid w:val="002465FC"/>
    <w:rsid w:val="0029615C"/>
    <w:rsid w:val="003D3592"/>
    <w:rsid w:val="003F3927"/>
    <w:rsid w:val="00432080"/>
    <w:rsid w:val="00536C53"/>
    <w:rsid w:val="00542237"/>
    <w:rsid w:val="00646CE0"/>
    <w:rsid w:val="006C7B7E"/>
    <w:rsid w:val="006E71BC"/>
    <w:rsid w:val="008B7171"/>
    <w:rsid w:val="009A331F"/>
    <w:rsid w:val="00A56B02"/>
    <w:rsid w:val="00CE2C73"/>
    <w:rsid w:val="00D76107"/>
    <w:rsid w:val="00D85D1C"/>
    <w:rsid w:val="00DB1AAB"/>
    <w:rsid w:val="00EA0761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2016-02-05T11:03:00Z</cp:lastPrinted>
  <dcterms:created xsi:type="dcterms:W3CDTF">2016-01-29T11:04:00Z</dcterms:created>
  <dcterms:modified xsi:type="dcterms:W3CDTF">2016-02-11T11:54:00Z</dcterms:modified>
</cp:coreProperties>
</file>