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4E" w:rsidRPr="005B0F6A" w:rsidRDefault="006B239D" w:rsidP="00BE404E">
      <w:pPr>
        <w:pStyle w:val="a3"/>
        <w:jc w:val="center"/>
        <w:rPr>
          <w:rFonts w:ascii="Book Antiqua" w:hAnsi="Book Antiqua" w:cs="Book Antiqua"/>
          <w:b/>
          <w:bCs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42DE219A" wp14:editId="5EBBEB9B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sz w:val="30"/>
          <w:szCs w:val="30"/>
        </w:rPr>
      </w:pP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5B0F6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МЕСТНАЯ АДМИНИСТРАЦИЯ</w:t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</w:pPr>
      <w:r w:rsidRPr="005B0F6A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 МУНИЦИПАЛЬНОГО ОКРУГА</w:t>
      </w: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ПОСТАНОВЛ</w:t>
      </w:r>
      <w:r w:rsidRPr="005B0F6A">
        <w:rPr>
          <w:rFonts w:ascii="Book Antiqua" w:hAnsi="Book Antiqua" w:cs="Book Antiqua"/>
          <w:b/>
          <w:bCs/>
          <w:i/>
          <w:iCs/>
          <w:sz w:val="40"/>
          <w:szCs w:val="40"/>
        </w:rPr>
        <w:t>ЕНИЕ</w:t>
      </w:r>
    </w:p>
    <w:p w:rsidR="00D41FDE" w:rsidRDefault="00E31B59" w:rsidP="00D41FDE">
      <w:pPr>
        <w:pStyle w:val="a3"/>
        <w:jc w:val="center"/>
        <w:rPr>
          <w:rFonts w:ascii="Book Antiqua" w:hAnsi="Book Antiqua" w:cs="Book Antiqua"/>
          <w:b/>
          <w:bCs/>
          <w:i/>
          <w:iCs/>
          <w:sz w:val="40"/>
          <w:szCs w:val="40"/>
          <w:lang w:val="en-US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 w:rsidR="00154213">
        <w:rPr>
          <w:rFonts w:ascii="Book Antiqua" w:hAnsi="Book Antiqua" w:cs="Book Antiqua"/>
          <w:b/>
          <w:bCs/>
          <w:i/>
          <w:iCs/>
          <w:sz w:val="40"/>
          <w:szCs w:val="40"/>
        </w:rPr>
        <w:t xml:space="preserve"> 15</w:t>
      </w:r>
      <w:r w:rsidR="00D41FDE">
        <w:rPr>
          <w:rFonts w:ascii="Book Antiqua" w:hAnsi="Book Antiqua" w:cs="Book Antiqua"/>
          <w:b/>
          <w:bCs/>
          <w:i/>
          <w:iCs/>
          <w:sz w:val="40"/>
          <w:szCs w:val="40"/>
        </w:rPr>
        <w:t>-МА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3934"/>
      </w:tblGrid>
      <w:tr w:rsidR="00D41FDE" w:rsidTr="00D41FDE">
        <w:trPr>
          <w:trHeight w:val="236"/>
        </w:trPr>
        <w:tc>
          <w:tcPr>
            <w:tcW w:w="4785" w:type="dxa"/>
          </w:tcPr>
          <w:p w:rsidR="00D41FDE" w:rsidRDefault="00D41FDE">
            <w:pPr>
              <w:pStyle w:val="a3"/>
              <w:rPr>
                <w:rFonts w:ascii="Book Antiqua" w:hAnsi="Book Antiqua"/>
                <w:b/>
                <w:sz w:val="28"/>
                <w:szCs w:val="28"/>
                <w:u w:val="single"/>
                <w:lang w:val="en-US" w:eastAsia="en-US"/>
              </w:rPr>
            </w:pPr>
          </w:p>
        </w:tc>
        <w:tc>
          <w:tcPr>
            <w:tcW w:w="3934" w:type="dxa"/>
          </w:tcPr>
          <w:p w:rsidR="00D41FDE" w:rsidRDefault="00D41FDE">
            <w:pPr>
              <w:pStyle w:val="a3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  <w:lang w:val="en-US" w:eastAsia="en-US"/>
              </w:rPr>
            </w:pPr>
          </w:p>
        </w:tc>
      </w:tr>
    </w:tbl>
    <w:p w:rsidR="00D41FDE" w:rsidRDefault="00154213" w:rsidP="00D41FDE">
      <w:pPr>
        <w:spacing w:after="200" w:line="276" w:lineRule="auto"/>
        <w:rPr>
          <w:rFonts w:ascii="Book Antiqua" w:eastAsiaTheme="minorHAnsi" w:hAnsi="Book Antiqua"/>
          <w:lang w:val="ru-RU"/>
        </w:rPr>
      </w:pPr>
      <w:r>
        <w:rPr>
          <w:rFonts w:ascii="Book Antiqua" w:eastAsiaTheme="minorHAnsi" w:hAnsi="Book Antiqua"/>
          <w:lang w:val="ru-RU"/>
        </w:rPr>
        <w:t xml:space="preserve">18 января </w:t>
      </w:r>
      <w:r w:rsidR="008F1E1C">
        <w:rPr>
          <w:rFonts w:ascii="Book Antiqua" w:eastAsiaTheme="minorHAnsi" w:hAnsi="Book Antiqua"/>
          <w:lang w:val="ru-RU"/>
        </w:rPr>
        <w:t>2022</w:t>
      </w:r>
      <w:r w:rsidR="00D41FDE">
        <w:rPr>
          <w:rFonts w:ascii="Book Antiqua" w:eastAsiaTheme="minorHAnsi" w:hAnsi="Book Antiqua"/>
          <w:lang w:val="ru-RU"/>
        </w:rPr>
        <w:t xml:space="preserve"> года                                                                                                                                    пгт Кача</w:t>
      </w:r>
    </w:p>
    <w:p w:rsidR="00D41FDE" w:rsidRDefault="00D41FDE" w:rsidP="00D41FDE">
      <w:pPr>
        <w:pStyle w:val="a3"/>
        <w:jc w:val="center"/>
        <w:rPr>
          <w:rFonts w:ascii="Book Antiqua" w:hAnsi="Book Antiqua" w:cs="Book Antiqua"/>
          <w:b/>
          <w:bCs/>
          <w:iCs/>
        </w:rPr>
      </w:pPr>
      <w:r>
        <w:rPr>
          <w:rFonts w:ascii="Book Antiqua" w:hAnsi="Book Antiqua" w:cs="Book Antiqua"/>
          <w:b/>
          <w:bCs/>
          <w:iCs/>
        </w:rPr>
        <w:t>Об утверждении отчета об исполнении бюджета внутригородского муниципального образования города Севастополя Качинский муниципальный округ</w:t>
      </w:r>
    </w:p>
    <w:p w:rsidR="00D41FDE" w:rsidRDefault="00D41FDE" w:rsidP="00D41FDE">
      <w:pPr>
        <w:pStyle w:val="a3"/>
        <w:jc w:val="center"/>
        <w:rPr>
          <w:rFonts w:ascii="Book Antiqua" w:hAnsi="Book Antiqua" w:cs="Book Antiqua"/>
          <w:b/>
          <w:bCs/>
          <w:iCs/>
        </w:rPr>
      </w:pPr>
      <w:r>
        <w:rPr>
          <w:rFonts w:ascii="Book Antiqua" w:hAnsi="Book Antiqua" w:cs="Book Antiqua"/>
          <w:b/>
          <w:bCs/>
          <w:iCs/>
        </w:rPr>
        <w:t xml:space="preserve"> </w:t>
      </w:r>
      <w:r w:rsidR="00374680">
        <w:rPr>
          <w:rFonts w:ascii="Book Antiqua" w:hAnsi="Book Antiqua" w:cs="Book Antiqua"/>
          <w:b/>
          <w:bCs/>
          <w:iCs/>
        </w:rPr>
        <w:t>з</w:t>
      </w:r>
      <w:r>
        <w:rPr>
          <w:rFonts w:ascii="Book Antiqua" w:hAnsi="Book Antiqua" w:cs="Book Antiqua"/>
          <w:b/>
          <w:bCs/>
          <w:iCs/>
        </w:rPr>
        <w:t>а</w:t>
      </w:r>
      <w:r w:rsidR="00CA1D44">
        <w:rPr>
          <w:rFonts w:ascii="Book Antiqua" w:hAnsi="Book Antiqua" w:cs="Book Antiqua"/>
          <w:b/>
          <w:bCs/>
          <w:iCs/>
        </w:rPr>
        <w:t xml:space="preserve"> </w:t>
      </w:r>
      <w:r>
        <w:rPr>
          <w:rFonts w:ascii="Book Antiqua" w:hAnsi="Book Antiqua" w:cs="Book Antiqua"/>
          <w:b/>
          <w:bCs/>
          <w:iCs/>
        </w:rPr>
        <w:t>202</w:t>
      </w:r>
      <w:r w:rsidR="00E31B59">
        <w:rPr>
          <w:rFonts w:ascii="Book Antiqua" w:hAnsi="Book Antiqua" w:cs="Book Antiqua"/>
          <w:b/>
          <w:bCs/>
          <w:iCs/>
        </w:rPr>
        <w:t>1</w:t>
      </w:r>
      <w:r>
        <w:rPr>
          <w:rFonts w:ascii="Book Antiqua" w:hAnsi="Book Antiqua" w:cs="Book Antiqua"/>
          <w:b/>
          <w:bCs/>
          <w:iCs/>
        </w:rPr>
        <w:t xml:space="preserve"> год</w:t>
      </w:r>
      <w:r w:rsidR="00374680">
        <w:rPr>
          <w:rFonts w:ascii="Book Antiqua" w:hAnsi="Book Antiqua" w:cs="Book Antiqua"/>
          <w:b/>
          <w:bCs/>
          <w:iCs/>
        </w:rPr>
        <w:t>а</w:t>
      </w:r>
    </w:p>
    <w:p w:rsidR="00D41FDE" w:rsidRDefault="00D41FDE" w:rsidP="00D41FDE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val="ru-RU"/>
        </w:rPr>
      </w:pPr>
    </w:p>
    <w:p w:rsidR="00D41FDE" w:rsidRDefault="00D41FDE" w:rsidP="00D41F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2" w:right="61" w:firstLine="810"/>
        <w:jc w:val="both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 xml:space="preserve">В соответствии с п. 5 ст. 264.2 Бюджетного кодекса Российской Федерации, ст. 28 Федерального Закона от 16.10.2003 № 131-ФЗ «Об общих принципах организации местного самоуправления в Российской Федерации», Уставом Качинского муниципального округа, руководствуясь Положением о бюджетном процессе во внутригородском муниципальном образовании города Севастополя Качинский муниципальный округ, утвержденным решением Совета Качинского муниципального округа от </w:t>
      </w:r>
      <w:r w:rsidR="008F1E1C">
        <w:rPr>
          <w:rFonts w:ascii="Book Antiqua" w:hAnsi="Book Antiqua"/>
          <w:lang w:val="ru-RU"/>
        </w:rPr>
        <w:t>19.11.2021. № 4/15</w:t>
      </w:r>
      <w:r>
        <w:rPr>
          <w:rFonts w:ascii="Book Antiqua" w:hAnsi="Book Antiqua"/>
          <w:lang w:val="ru-RU"/>
        </w:rPr>
        <w:t xml:space="preserve">, </w:t>
      </w:r>
    </w:p>
    <w:p w:rsidR="00D41FDE" w:rsidRDefault="00D41FDE" w:rsidP="00D41FDE">
      <w:pPr>
        <w:ind w:left="101" w:right="61" w:firstLine="750"/>
        <w:jc w:val="center"/>
        <w:rPr>
          <w:rFonts w:ascii="Book Antiqua" w:hAnsi="Book Antiqua"/>
          <w:spacing w:val="-4"/>
          <w:sz w:val="22"/>
          <w:szCs w:val="22"/>
          <w:lang w:val="ru-RU"/>
        </w:rPr>
      </w:pPr>
      <w:r>
        <w:rPr>
          <w:rFonts w:ascii="Book Antiqua" w:hAnsi="Book Antiqua"/>
          <w:spacing w:val="-4"/>
          <w:sz w:val="22"/>
          <w:szCs w:val="22"/>
          <w:lang w:val="ru-RU"/>
        </w:rPr>
        <w:t>Местная администрация Качинского муниципального округа</w:t>
      </w:r>
    </w:p>
    <w:p w:rsidR="00D41FDE" w:rsidRDefault="00D41FDE" w:rsidP="00D41FDE">
      <w:pPr>
        <w:ind w:left="101" w:right="61" w:firstLine="750"/>
        <w:jc w:val="center"/>
        <w:rPr>
          <w:rFonts w:ascii="Book Antiqua" w:hAnsi="Book Antiqua"/>
          <w:b/>
          <w:spacing w:val="-4"/>
          <w:sz w:val="22"/>
          <w:szCs w:val="22"/>
          <w:lang w:val="ru-RU"/>
        </w:rPr>
      </w:pPr>
      <w:r>
        <w:rPr>
          <w:rFonts w:ascii="Book Antiqua" w:hAnsi="Book Antiqua"/>
          <w:spacing w:val="-4"/>
          <w:sz w:val="22"/>
          <w:szCs w:val="22"/>
          <w:lang w:val="ru-RU"/>
        </w:rPr>
        <w:t>ПОСТАНОВЛЯЕТ</w:t>
      </w:r>
      <w:r>
        <w:rPr>
          <w:rFonts w:ascii="Book Antiqua" w:hAnsi="Book Antiqua"/>
          <w:b/>
          <w:spacing w:val="-4"/>
          <w:sz w:val="22"/>
          <w:szCs w:val="22"/>
          <w:lang w:val="ru-RU"/>
        </w:rPr>
        <w:t>:</w:t>
      </w:r>
    </w:p>
    <w:p w:rsidR="00D41FDE" w:rsidRDefault="00D41FDE" w:rsidP="00D41FDE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1. Утвердить отчет об исполнении бюджета внутригородского муниципального образования города Севастополя Качинский муниципальный округ за</w:t>
      </w:r>
      <w:r w:rsidR="00CA1D44">
        <w:rPr>
          <w:rFonts w:ascii="Book Antiqua" w:hAnsi="Book Antiqua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pacing w:val="2"/>
          <w:sz w:val="22"/>
          <w:szCs w:val="22"/>
          <w:lang w:val="ru-RU"/>
        </w:rPr>
        <w:t>2</w:t>
      </w:r>
      <w:r>
        <w:rPr>
          <w:rFonts w:ascii="Book Antiqua" w:hAnsi="Book Antiqua"/>
          <w:spacing w:val="1"/>
          <w:sz w:val="22"/>
          <w:szCs w:val="22"/>
          <w:lang w:val="ru-RU"/>
        </w:rPr>
        <w:t>021</w:t>
      </w:r>
      <w:r>
        <w:rPr>
          <w:rFonts w:ascii="Book Antiqua" w:hAnsi="Book Antiqua"/>
          <w:spacing w:val="-1"/>
          <w:sz w:val="22"/>
          <w:szCs w:val="22"/>
          <w:lang w:val="ru-RU"/>
        </w:rPr>
        <w:t xml:space="preserve"> </w:t>
      </w:r>
      <w:r>
        <w:rPr>
          <w:rFonts w:ascii="Book Antiqua" w:hAnsi="Book Antiqua"/>
          <w:spacing w:val="-7"/>
          <w:sz w:val="22"/>
          <w:szCs w:val="22"/>
          <w:lang w:val="ru-RU"/>
        </w:rPr>
        <w:t>г</w:t>
      </w:r>
      <w:r>
        <w:rPr>
          <w:rFonts w:ascii="Book Antiqua" w:hAnsi="Book Antiqua"/>
          <w:spacing w:val="-9"/>
          <w:sz w:val="22"/>
          <w:szCs w:val="22"/>
          <w:lang w:val="ru-RU"/>
        </w:rPr>
        <w:t>о</w:t>
      </w:r>
      <w:r>
        <w:rPr>
          <w:rFonts w:ascii="Book Antiqua" w:hAnsi="Book Antiqua"/>
          <w:spacing w:val="1"/>
          <w:sz w:val="22"/>
          <w:szCs w:val="22"/>
          <w:lang w:val="ru-RU"/>
        </w:rPr>
        <w:t>д</w:t>
      </w:r>
      <w:r>
        <w:rPr>
          <w:rFonts w:ascii="Book Antiqua" w:hAnsi="Book Antiqua"/>
          <w:sz w:val="22"/>
          <w:szCs w:val="22"/>
          <w:lang w:val="ru-RU"/>
        </w:rPr>
        <w:t>:</w:t>
      </w:r>
    </w:p>
    <w:p w:rsidR="00D41FDE" w:rsidRDefault="00D41FDE" w:rsidP="00D41FDE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1.1. По доходам бюджета внутригородского муниципального образования города Севастополя Качинский муниципальный округ. (Приложение 1);</w:t>
      </w:r>
    </w:p>
    <w:p w:rsidR="00D41FDE" w:rsidRDefault="00D41FDE" w:rsidP="00D41FDE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1.2. По расходам бюджета внутригородского муниципального образования города Севастополя Качинский муниципальный округ. (Приложение 2);</w:t>
      </w:r>
    </w:p>
    <w:p w:rsidR="00D41FDE" w:rsidRDefault="00D41FDE" w:rsidP="00D41FDE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1.3. По источникам финансирования дефицита бюджета внутригородского муниципального образования города Севастополя Качинский муниципальный округ. (Приложение 3);</w:t>
      </w:r>
    </w:p>
    <w:p w:rsidR="00843368" w:rsidRPr="00843368" w:rsidRDefault="00843368" w:rsidP="00D41FDE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 xml:space="preserve">2. Утвердить отчет об использовании </w:t>
      </w:r>
      <w:r w:rsidRPr="00843368">
        <w:rPr>
          <w:rFonts w:ascii="Book Antiqua" w:hAnsi="Book Antiqua"/>
          <w:sz w:val="22"/>
          <w:szCs w:val="22"/>
          <w:lang w:val="ru-RU"/>
        </w:rPr>
        <w:t>средств резервного фонда бюджета внутригородского муниципального образования города Севастополя Качинский муниципальный округ</w:t>
      </w:r>
      <w:r>
        <w:rPr>
          <w:rFonts w:ascii="Book Antiqua" w:hAnsi="Book Antiqua"/>
          <w:sz w:val="22"/>
          <w:szCs w:val="22"/>
          <w:lang w:val="ru-RU"/>
        </w:rPr>
        <w:t xml:space="preserve"> за 2021 год (Приложение 4);</w:t>
      </w:r>
    </w:p>
    <w:p w:rsidR="00D41FDE" w:rsidRDefault="00843368" w:rsidP="00D41FDE">
      <w:pPr>
        <w:pStyle w:val="a5"/>
        <w:suppressAutoHyphens/>
        <w:spacing w:after="0" w:line="240" w:lineRule="auto"/>
        <w:ind w:left="0" w:firstLine="709"/>
        <w:rPr>
          <w:rFonts w:ascii="Book Antiqua" w:hAnsi="Book Antiqua"/>
          <w:lang w:val="ru-RU"/>
        </w:rPr>
      </w:pPr>
      <w:r>
        <w:rPr>
          <w:rFonts w:ascii="Book Antiqua" w:hAnsi="Book Antiqua"/>
          <w:lang w:val="ru-RU"/>
        </w:rPr>
        <w:t>3</w:t>
      </w:r>
      <w:r w:rsidR="00D41FDE">
        <w:rPr>
          <w:rFonts w:ascii="Book Antiqua" w:hAnsi="Book Antiqua"/>
          <w:lang w:val="ru-RU"/>
        </w:rPr>
        <w:t xml:space="preserve">. Обнародовать настоящее Постановление путем размещения его полного текста на информационном стенде Качинского муниципального округа для официальной информации по адресу: 299804, г. Севастополь, пгт Кача, ул. Нестерова,5 и на сайте Качинского муниципального округа. </w:t>
      </w:r>
    </w:p>
    <w:p w:rsidR="00D41FDE" w:rsidRDefault="00843368" w:rsidP="00D41FDE">
      <w:pPr>
        <w:spacing w:line="100" w:lineRule="atLeast"/>
        <w:ind w:left="810" w:hanging="101"/>
        <w:jc w:val="both"/>
        <w:rPr>
          <w:rFonts w:ascii="Book Antiqua" w:hAnsi="Book Antiqua"/>
          <w:i/>
          <w:color w:val="000000"/>
          <w:sz w:val="18"/>
          <w:szCs w:val="18"/>
          <w:lang w:val="ru-RU"/>
        </w:rPr>
      </w:pPr>
      <w:r>
        <w:rPr>
          <w:rFonts w:ascii="Book Antiqua" w:hAnsi="Book Antiqua"/>
          <w:color w:val="000000"/>
          <w:sz w:val="24"/>
          <w:szCs w:val="24"/>
          <w:lang w:val="ru-RU"/>
        </w:rPr>
        <w:t>4</w:t>
      </w:r>
      <w:r w:rsidR="00D41FDE">
        <w:rPr>
          <w:rFonts w:ascii="Book Antiqua" w:hAnsi="Book Antiqua"/>
          <w:color w:val="000000"/>
          <w:sz w:val="24"/>
          <w:szCs w:val="24"/>
          <w:lang w:val="ru-RU"/>
        </w:rPr>
        <w:t xml:space="preserve">. Постановление вступает в силу с момента обнародования. </w:t>
      </w:r>
    </w:p>
    <w:p w:rsidR="00D41FDE" w:rsidRDefault="00843368" w:rsidP="00D41FDE">
      <w:pPr>
        <w:ind w:firstLine="709"/>
        <w:jc w:val="both"/>
        <w:rPr>
          <w:rFonts w:ascii="Book Antiqua" w:hAnsi="Book Antiqua"/>
          <w:sz w:val="22"/>
          <w:szCs w:val="22"/>
          <w:lang w:val="ru-RU"/>
        </w:rPr>
      </w:pPr>
      <w:r>
        <w:rPr>
          <w:rFonts w:ascii="Book Antiqua" w:hAnsi="Book Antiqua"/>
          <w:sz w:val="22"/>
          <w:szCs w:val="22"/>
          <w:lang w:val="ru-RU"/>
        </w:rPr>
        <w:t>5</w:t>
      </w:r>
      <w:r w:rsidR="00D41FDE">
        <w:rPr>
          <w:rFonts w:ascii="Book Antiqua" w:hAnsi="Book Antiqua"/>
          <w:sz w:val="22"/>
          <w:szCs w:val="22"/>
          <w:lang w:val="ru-RU"/>
        </w:rPr>
        <w:t>. Контроль за исполнением настоящего решения возложить на Главу ВМО Качинский МО, исполняющего полномочия председателя Совета, Главу местной администрации Герасим Н.М.</w:t>
      </w:r>
    </w:p>
    <w:p w:rsidR="00D41FDE" w:rsidRDefault="00D41FDE" w:rsidP="00D41FDE">
      <w:pPr>
        <w:ind w:firstLine="709"/>
        <w:jc w:val="both"/>
        <w:rPr>
          <w:rFonts w:ascii="Book Antiqua" w:hAnsi="Book Antiqua"/>
          <w:lang w:val="ru-RU"/>
        </w:rPr>
      </w:pPr>
    </w:p>
    <w:p w:rsidR="00D41FDE" w:rsidRDefault="00D41FDE" w:rsidP="00D41FDE">
      <w:pPr>
        <w:pStyle w:val="a3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t xml:space="preserve"> </w:t>
      </w:r>
    </w:p>
    <w:tbl>
      <w:tblPr>
        <w:tblW w:w="9535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2730"/>
        <w:gridCol w:w="1735"/>
      </w:tblGrid>
      <w:tr w:rsidR="00D41FDE" w:rsidTr="00D41FDE">
        <w:tc>
          <w:tcPr>
            <w:tcW w:w="5070" w:type="dxa"/>
            <w:vAlign w:val="center"/>
            <w:hideMark/>
          </w:tcPr>
          <w:p w:rsidR="00D41FDE" w:rsidRDefault="00D41FDE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исполняющий полномочия председателя Совета,</w:t>
            </w:r>
          </w:p>
          <w:p w:rsidR="00D41FDE" w:rsidRDefault="00D41FDE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en-US" w:eastAsia="en-US"/>
              </w:rPr>
              <w:t>Глава местной администрации</w:t>
            </w:r>
          </w:p>
        </w:tc>
        <w:tc>
          <w:tcPr>
            <w:tcW w:w="2730" w:type="dxa"/>
            <w:vAlign w:val="center"/>
          </w:tcPr>
          <w:p w:rsidR="00D41FDE" w:rsidRDefault="00D41FDE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1735" w:type="dxa"/>
            <w:vAlign w:val="bottom"/>
            <w:hideMark/>
          </w:tcPr>
          <w:p w:rsidR="00D41FDE" w:rsidRDefault="00D41FDE">
            <w:pPr>
              <w:pStyle w:val="a3"/>
              <w:jc w:val="right"/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lang w:val="en-US" w:eastAsia="en-US"/>
              </w:rPr>
              <w:t>Н.М. Герасим</w:t>
            </w:r>
          </w:p>
        </w:tc>
      </w:tr>
    </w:tbl>
    <w:p w:rsidR="00BE404E" w:rsidRPr="005B0F6A" w:rsidRDefault="00BE404E" w:rsidP="00BE404E">
      <w:pPr>
        <w:pStyle w:val="a3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1A534D" w:rsidRPr="00E66A57" w:rsidRDefault="001A534D" w:rsidP="00E66A57">
      <w:pPr>
        <w:pStyle w:val="a3"/>
        <w:rPr>
          <w:rFonts w:ascii="Book Antiqua" w:hAnsi="Book Antiqua" w:cs="Times New Roman,BoldItalic"/>
          <w:b/>
          <w:bCs/>
          <w:i/>
          <w:iCs/>
          <w:color w:val="000000"/>
          <w:sz w:val="24"/>
          <w:szCs w:val="24"/>
        </w:rPr>
        <w:sectPr w:rsidR="001A534D" w:rsidRPr="00E66A57" w:rsidSect="001A534D">
          <w:pgSz w:w="11906" w:h="16838"/>
          <w:pgMar w:top="1134" w:right="851" w:bottom="568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84" w:tblpY="1"/>
        <w:tblOverlap w:val="never"/>
        <w:tblW w:w="15872" w:type="dxa"/>
        <w:tblLayout w:type="fixed"/>
        <w:tblLook w:val="04A0" w:firstRow="1" w:lastRow="0" w:firstColumn="1" w:lastColumn="0" w:noHBand="0" w:noVBand="1"/>
      </w:tblPr>
      <w:tblGrid>
        <w:gridCol w:w="210"/>
        <w:gridCol w:w="59"/>
        <w:gridCol w:w="12635"/>
        <w:gridCol w:w="1689"/>
        <w:gridCol w:w="858"/>
        <w:gridCol w:w="421"/>
      </w:tblGrid>
      <w:tr w:rsidR="00B071B6" w:rsidRPr="00501DFF" w:rsidTr="00CC1A62">
        <w:trPr>
          <w:gridBefore w:val="1"/>
          <w:wBefore w:w="210" w:type="dxa"/>
          <w:trHeight w:val="255"/>
        </w:trPr>
        <w:tc>
          <w:tcPr>
            <w:tcW w:w="1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71B6" w:rsidRPr="0070514B" w:rsidRDefault="00B071B6" w:rsidP="007375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bookmarkStart w:id="0" w:name="RANGE!A1:F11"/>
            <w:bookmarkEnd w:id="0"/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B071B6" w:rsidRPr="0070514B" w:rsidRDefault="00B071B6" w:rsidP="007375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71B6" w:rsidRPr="0070514B" w:rsidRDefault="00B071B6" w:rsidP="007375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966BF" w:rsidRPr="00154213" w:rsidTr="00CC1A62">
        <w:trPr>
          <w:gridBefore w:val="2"/>
          <w:gridAfter w:val="2"/>
          <w:wBefore w:w="269" w:type="dxa"/>
          <w:wAfter w:w="1279" w:type="dxa"/>
          <w:trHeight w:val="308"/>
        </w:trPr>
        <w:tc>
          <w:tcPr>
            <w:tcW w:w="1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1DFF" w:rsidRDefault="00501DFF" w:rsidP="0073754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  <w:p w:rsidR="000C2B38" w:rsidRPr="001966BF" w:rsidRDefault="009B5C25" w:rsidP="00154213">
            <w:pPr>
              <w:ind w:left="966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ПРИЛОЖЕНИЕ 1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br/>
              <w:t xml:space="preserve">к постановлению местной администрации Качинского муниципального округа </w:t>
            </w:r>
            <w:proofErr w:type="gramStart"/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от</w:t>
            </w:r>
            <w:r w:rsidR="000C2B38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843368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154213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18.01.2022</w:t>
            </w:r>
            <w:proofErr w:type="gramEnd"/>
            <w:r w:rsidR="00843368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</w:t>
            </w:r>
            <w:r w:rsidR="00154213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№ 15-МА 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"Об утверждении отчета об исполнении бюджета внутригородского муниципального образования города Севастополя Качинский муниципальный округ за 202</w:t>
            </w:r>
            <w:r w:rsidR="00A87C13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>1</w:t>
            </w:r>
            <w:r w:rsidR="000C2B38" w:rsidRPr="00106C61">
              <w:rPr>
                <w:rFonts w:ascii="Book Antiqua" w:hAnsi="Book Antiqua" w:cs="Arial"/>
                <w:sz w:val="16"/>
                <w:szCs w:val="16"/>
                <w:lang w:val="ru-RU" w:eastAsia="ru-RU"/>
              </w:rPr>
              <w:t xml:space="preserve"> год</w:t>
            </w:r>
          </w:p>
        </w:tc>
      </w:tr>
      <w:tr w:rsidR="003C1EE6" w:rsidRPr="00154213" w:rsidTr="003C1EE6">
        <w:trPr>
          <w:gridAfter w:val="1"/>
          <w:wAfter w:w="421" w:type="dxa"/>
          <w:trHeight w:val="308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EE6" w:rsidRPr="00843368" w:rsidRDefault="003C1EE6" w:rsidP="003C1EE6">
            <w:pPr>
              <w:rPr>
                <w:lang w:val="ru-RU"/>
              </w:rPr>
            </w:pPr>
          </w:p>
        </w:tc>
      </w:tr>
    </w:tbl>
    <w:p w:rsidR="006C7B7D" w:rsidRDefault="006C7B7D" w:rsidP="007F5428">
      <w:pPr>
        <w:ind w:left="10206"/>
        <w:rPr>
          <w:lang w:val="ru-RU"/>
        </w:rPr>
      </w:pPr>
    </w:p>
    <w:tbl>
      <w:tblPr>
        <w:tblW w:w="15240" w:type="dxa"/>
        <w:tblLook w:val="04A0" w:firstRow="1" w:lastRow="0" w:firstColumn="1" w:lastColumn="0" w:noHBand="0" w:noVBand="1"/>
      </w:tblPr>
      <w:tblGrid>
        <w:gridCol w:w="7231"/>
        <w:gridCol w:w="707"/>
        <w:gridCol w:w="2101"/>
        <w:gridCol w:w="1324"/>
        <w:gridCol w:w="1363"/>
        <w:gridCol w:w="1417"/>
        <w:gridCol w:w="1097"/>
      </w:tblGrid>
      <w:tr w:rsidR="00843368" w:rsidRPr="00843368" w:rsidTr="00843368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433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ОТЧЕТ ОБ ИСПОЛНЕНИИ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43368" w:rsidRPr="00843368" w:rsidTr="00843368">
        <w:trPr>
          <w:trHeight w:val="255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КОДЫ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Форма по ОКУД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0503117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 1 января 2022 г.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Дата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01.01.2022</w:t>
            </w:r>
          </w:p>
        </w:tc>
      </w:tr>
      <w:tr w:rsidR="00843368" w:rsidRPr="00843368" w:rsidTr="00843368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ОКПО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00395406</w:t>
            </w:r>
          </w:p>
        </w:tc>
      </w:tr>
      <w:tr w:rsidR="00843368" w:rsidRPr="00843368" w:rsidTr="00843368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</w:t>
            </w: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Местная администрация Качинского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по БК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u w:val="single"/>
                <w:lang w:val="ru-RU" w:eastAsia="ru-RU"/>
              </w:rPr>
              <w:t>Бюджет Качинского МО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 ОКТМО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67320000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месячная, квартальная, годовая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383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rPr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lang w:val="ru-RU" w:eastAsia="ru-RU"/>
              </w:rPr>
            </w:pPr>
          </w:p>
        </w:tc>
      </w:tr>
      <w:tr w:rsidR="00843368" w:rsidRPr="00843368" w:rsidTr="00843368">
        <w:trPr>
          <w:trHeight w:val="308"/>
        </w:trPr>
        <w:tc>
          <w:tcPr>
            <w:tcW w:w="14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8433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1. Доходы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843368" w:rsidRPr="00843368" w:rsidTr="00843368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% исполнения</w:t>
            </w:r>
          </w:p>
        </w:tc>
      </w:tr>
      <w:tr w:rsidR="00843368" w:rsidRPr="00843368" w:rsidTr="00843368">
        <w:trPr>
          <w:trHeight w:val="27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47 884 100,00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48 968 931,49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102,27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999 000,00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2 731 376,30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273,41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493 636,38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111,43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443 000,00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493 636,38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111,43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486 870,41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110,65</w:t>
            </w:r>
          </w:p>
        </w:tc>
      </w:tr>
      <w:tr w:rsidR="00843368" w:rsidRPr="00843368" w:rsidTr="0084336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182 10102010011000110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440 000,00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486 828,77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110,64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182 10102010012100110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182 10102010013000110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182 10102010014000110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-1,61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964,90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192,98</w:t>
            </w:r>
          </w:p>
        </w:tc>
      </w:tr>
      <w:tr w:rsidR="00843368" w:rsidRPr="00843368" w:rsidTr="00843368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182 10102020011000110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964,23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192,85</w:t>
            </w:r>
          </w:p>
        </w:tc>
      </w:tr>
      <w:tr w:rsidR="00843368" w:rsidRPr="00843368" w:rsidTr="00843368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182 10102020012100110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182 10102020013000110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-2,50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3 727,40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186,37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182 10102030011000110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3 690,18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184,51</w:t>
            </w:r>
          </w:p>
        </w:tc>
      </w:tr>
      <w:tr w:rsidR="00843368" w:rsidRPr="00843368" w:rsidTr="0084336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182 10102030012100110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37,22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000 10102040010000110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2 073,67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414,73</w:t>
            </w:r>
          </w:p>
        </w:tc>
      </w:tr>
      <w:tr w:rsidR="00843368" w:rsidRPr="00843368" w:rsidTr="00843368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182 10102040011000110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2 073,67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414,73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2 098 742,18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377,47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000 10504000020000110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2 098 742,18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377,47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000 10504030020000110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2 098 742,18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377,47</w:t>
            </w:r>
          </w:p>
        </w:tc>
      </w:tr>
      <w:tr w:rsidR="00843368" w:rsidRPr="00843368" w:rsidTr="0084336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182 10504030021000110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556 000,00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2 096 408,80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377,05</w:t>
            </w:r>
          </w:p>
        </w:tc>
      </w:tr>
      <w:tr w:rsidR="00843368" w:rsidRPr="00843368" w:rsidTr="0084336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182 10504030022100110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2 333,38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000 11302000000000130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государства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000 11302990000000130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950 11302993030000130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7 896,00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131 101,74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000 11602000020000140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51 468,39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000 11602010020000140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51 468,39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(зачисляемые в бюджеты внутригородских муниципальных образований)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950 11602010020001140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51 468,39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000 11607000000000140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79 633,35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000 11607010000000140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7 490,81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950 11607010030000140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7 490,81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000 11607090000000140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72 142,54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950 11607090030000140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72 142,54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 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46 885 100,00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46 237 555,19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647 544,81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98,62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46 885 100,00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46 237 555,19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647 544,81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98,62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10 652 200,00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10 652 200,00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10 652 200,00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10 652 200,00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843368" w:rsidRPr="00843368" w:rsidTr="00843368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950 20215001030000150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10 652 200,00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10 652 200,00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941 000,00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Субсидии бюджетам на финансовое обеспечение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000 20229998000000150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941 000,00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Субсидии бюджетам внутригородских муниципальных образований городов федерального значения на финансовое обеспечение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950 20229998030000150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941 000,00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941 000,00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100,00</w:t>
            </w:r>
          </w:p>
        </w:tc>
      </w:tr>
      <w:tr w:rsidR="00843368" w:rsidRPr="00843368" w:rsidTr="00843368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35 291 900,00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34 644 355,19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647 544,81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98,17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000 20230024000000150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35 291 900,00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34 644 355,19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647 544,81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98,17</w:t>
            </w:r>
          </w:p>
        </w:tc>
      </w:tr>
      <w:tr w:rsidR="00843368" w:rsidRPr="00843368" w:rsidTr="00843368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3368" w:rsidRPr="00843368" w:rsidRDefault="00843368" w:rsidP="00843368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950 20230024030000150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35 291 900,00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34 644 355,19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647 544,81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368" w:rsidRPr="00843368" w:rsidRDefault="00843368" w:rsidP="00843368">
            <w:pPr>
              <w:jc w:val="right"/>
              <w:rPr>
                <w:rFonts w:ascii="Arial" w:hAnsi="Arial" w:cs="Arial"/>
                <w:sz w:val="16"/>
                <w:szCs w:val="16"/>
                <w:lang w:val="ru-RU" w:eastAsia="ru-RU"/>
              </w:rPr>
            </w:pPr>
            <w:r w:rsidRPr="00843368">
              <w:rPr>
                <w:rFonts w:ascii="Arial" w:hAnsi="Arial" w:cs="Arial"/>
                <w:sz w:val="16"/>
                <w:szCs w:val="16"/>
                <w:lang w:val="ru-RU" w:eastAsia="ru-RU"/>
              </w:rPr>
              <w:t>98,17</w:t>
            </w:r>
          </w:p>
        </w:tc>
      </w:tr>
    </w:tbl>
    <w:p w:rsidR="00EB03D7" w:rsidRDefault="00EB03D7" w:rsidP="00843368">
      <w:pPr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070"/>
        <w:gridCol w:w="2730"/>
        <w:gridCol w:w="6937"/>
      </w:tblGrid>
      <w:tr w:rsidR="003C1EE6" w:rsidRPr="0059087E" w:rsidTr="003C1EE6">
        <w:tc>
          <w:tcPr>
            <w:tcW w:w="5070" w:type="dxa"/>
            <w:shd w:val="clear" w:color="auto" w:fill="auto"/>
            <w:vAlign w:val="center"/>
            <w:hideMark/>
          </w:tcPr>
          <w:p w:rsidR="003C1EE6" w:rsidRPr="001A534D" w:rsidRDefault="003C1EE6" w:rsidP="003C1EE6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исполняющий полномочия председателя Совета,</w:t>
            </w:r>
          </w:p>
          <w:p w:rsidR="003C1EE6" w:rsidRPr="0059087E" w:rsidRDefault="003C1EE6" w:rsidP="003C1EE6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C1EE6" w:rsidRPr="0059087E" w:rsidRDefault="003C1EE6" w:rsidP="003C1EE6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  <w:vAlign w:val="bottom"/>
            <w:hideMark/>
          </w:tcPr>
          <w:p w:rsidR="003C1EE6" w:rsidRPr="0059087E" w:rsidRDefault="003C1EE6" w:rsidP="003C1EE6">
            <w:pPr>
              <w:pStyle w:val="a3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                                  </w:t>
            </w:r>
            <w:r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Н.М.</w:t>
            </w: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r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Герасим</w:t>
            </w:r>
          </w:p>
        </w:tc>
      </w:tr>
    </w:tbl>
    <w:p w:rsidR="00EB03D7" w:rsidRDefault="00EB03D7" w:rsidP="003C1EE6">
      <w:pPr>
        <w:ind w:left="-142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315223" w:rsidRDefault="00315223" w:rsidP="007F5428">
      <w:pPr>
        <w:ind w:left="10206"/>
        <w:rPr>
          <w:lang w:val="ru-RU"/>
        </w:rPr>
      </w:pPr>
    </w:p>
    <w:p w:rsidR="00315223" w:rsidRDefault="00315223" w:rsidP="007F5428">
      <w:pPr>
        <w:ind w:left="10206"/>
        <w:rPr>
          <w:lang w:val="ru-RU"/>
        </w:rPr>
      </w:pPr>
    </w:p>
    <w:p w:rsidR="00EB03D7" w:rsidRDefault="00EB03D7" w:rsidP="007F5428">
      <w:pPr>
        <w:ind w:left="10206"/>
        <w:rPr>
          <w:lang w:val="ru-RU"/>
        </w:rPr>
      </w:pPr>
    </w:p>
    <w:p w:rsidR="00A1636B" w:rsidRDefault="00A1636B" w:rsidP="00CC1A62">
      <w:pPr>
        <w:rPr>
          <w:rFonts w:ascii="Book Antiqua" w:hAnsi="Book Antiqua" w:cs="Arial"/>
          <w:sz w:val="16"/>
          <w:szCs w:val="16"/>
          <w:lang w:val="ru-RU" w:eastAsia="ru-RU"/>
        </w:rPr>
      </w:pPr>
    </w:p>
    <w:p w:rsidR="00A1636B" w:rsidRDefault="00A1636B" w:rsidP="007F5428">
      <w:pPr>
        <w:ind w:left="10206"/>
        <w:rPr>
          <w:rFonts w:ascii="Book Antiqua" w:hAnsi="Book Antiqua" w:cs="Arial"/>
          <w:sz w:val="16"/>
          <w:szCs w:val="16"/>
          <w:lang w:val="ru-RU" w:eastAsia="ru-RU"/>
        </w:rPr>
      </w:pPr>
    </w:p>
    <w:p w:rsidR="00A1636B" w:rsidRDefault="00A1636B" w:rsidP="007F5428">
      <w:pPr>
        <w:ind w:left="10206"/>
        <w:rPr>
          <w:rFonts w:ascii="Book Antiqua" w:hAnsi="Book Antiqua" w:cs="Arial"/>
          <w:sz w:val="16"/>
          <w:szCs w:val="16"/>
          <w:lang w:val="ru-RU" w:eastAsia="ru-RU"/>
        </w:rPr>
      </w:pPr>
    </w:p>
    <w:p w:rsidR="00A1636B" w:rsidRDefault="00A1636B" w:rsidP="007F5428">
      <w:pPr>
        <w:ind w:left="10206"/>
        <w:rPr>
          <w:rFonts w:ascii="Book Antiqua" w:hAnsi="Book Antiqua" w:cs="Arial"/>
          <w:sz w:val="16"/>
          <w:szCs w:val="16"/>
          <w:lang w:val="ru-RU" w:eastAsia="ru-RU"/>
        </w:rPr>
      </w:pPr>
    </w:p>
    <w:p w:rsidR="00A1636B" w:rsidRDefault="00A1636B" w:rsidP="007F5428">
      <w:pPr>
        <w:ind w:left="10206"/>
        <w:rPr>
          <w:rFonts w:ascii="Book Antiqua" w:hAnsi="Book Antiqua" w:cs="Arial"/>
          <w:sz w:val="16"/>
          <w:szCs w:val="16"/>
          <w:lang w:val="ru-RU" w:eastAsia="ru-RU"/>
        </w:rPr>
      </w:pPr>
    </w:p>
    <w:p w:rsidR="006C7B7D" w:rsidRDefault="006C7B7D" w:rsidP="007F5428">
      <w:pPr>
        <w:ind w:left="10206"/>
        <w:rPr>
          <w:lang w:val="ru-RU"/>
        </w:rPr>
      </w:pPr>
      <w:r>
        <w:rPr>
          <w:rFonts w:ascii="Book Antiqua" w:hAnsi="Book Antiqua" w:cs="Arial"/>
          <w:sz w:val="16"/>
          <w:szCs w:val="16"/>
          <w:lang w:val="ru-RU" w:eastAsia="ru-RU"/>
        </w:rPr>
        <w:t>ПРИЛОЖЕНИЕ 2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br/>
        <w:t xml:space="preserve">к постановлению местной администрации Качинского муниципального округа </w:t>
      </w:r>
      <w:r w:rsidR="00397049">
        <w:rPr>
          <w:rFonts w:ascii="Book Antiqua" w:hAnsi="Book Antiqua" w:cs="Arial"/>
          <w:sz w:val="16"/>
          <w:szCs w:val="16"/>
          <w:lang w:val="ru-RU" w:eastAsia="ru-RU"/>
        </w:rPr>
        <w:t>от</w:t>
      </w:r>
      <w:r w:rsidR="00154213" w:rsidRPr="00154213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154213">
        <w:rPr>
          <w:rFonts w:ascii="Book Antiqua" w:hAnsi="Book Antiqua" w:cs="Arial"/>
          <w:sz w:val="16"/>
          <w:szCs w:val="16"/>
          <w:lang w:val="ru-RU" w:eastAsia="ru-RU"/>
        </w:rPr>
        <w:t>18.01.2022 № 15-МА</w:t>
      </w:r>
      <w:r w:rsidR="00397049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>"Об утверждении отчета об исполнении бюджета внутригородского муниципального образования города Севастополя Качинский муниципальный округ за 202</w:t>
      </w:r>
      <w:r w:rsidR="00EB03D7">
        <w:rPr>
          <w:rFonts w:ascii="Book Antiqua" w:hAnsi="Book Antiqua" w:cs="Arial"/>
          <w:sz w:val="16"/>
          <w:szCs w:val="16"/>
          <w:lang w:val="ru-RU" w:eastAsia="ru-RU"/>
        </w:rPr>
        <w:t>1</w:t>
      </w:r>
      <w:r w:rsidR="009A2D4D">
        <w:rPr>
          <w:rFonts w:ascii="Book Antiqua" w:hAnsi="Book Antiqua" w:cs="Arial"/>
          <w:sz w:val="16"/>
          <w:szCs w:val="16"/>
          <w:lang w:val="ru-RU" w:eastAsia="ru-RU"/>
        </w:rPr>
        <w:t xml:space="preserve"> год</w:t>
      </w:r>
    </w:p>
    <w:p w:rsidR="006C7B7D" w:rsidRDefault="006C7B7D" w:rsidP="007F5428">
      <w:pPr>
        <w:ind w:left="10206"/>
        <w:rPr>
          <w:lang w:val="ru-RU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7449"/>
        <w:gridCol w:w="707"/>
        <w:gridCol w:w="2409"/>
        <w:gridCol w:w="1419"/>
        <w:gridCol w:w="1416"/>
        <w:gridCol w:w="1420"/>
      </w:tblGrid>
      <w:tr w:rsidR="00170549" w:rsidRPr="00170549" w:rsidTr="00170549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70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2. Расходы бюджета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lang w:val="ru-RU"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lang w:val="ru-RU"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lang w:val="ru-RU" w:eastAsia="ru-RU"/>
              </w:rPr>
            </w:pPr>
          </w:p>
        </w:tc>
      </w:tr>
      <w:tr w:rsidR="00170549" w:rsidRPr="00170549" w:rsidTr="00170549">
        <w:trPr>
          <w:trHeight w:val="792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767 104,45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38 916 495,55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13 226 400,00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767 104,45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12 459 295,55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1 597 300,00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98 364,67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1 498 935,33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1 597 300,00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98 364,67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1 498 935,33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1 597 300,00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98 364,67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1 498 935,33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1 597 300,00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98 364,67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1 498 935,33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1 597 300,00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98 364,67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1 498 935,33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0102 71Б0071010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1 597 300,00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98 364,67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1 498 935,33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75 548,90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1 074 451,10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0102 71Б0071010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347 300,00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22 815,77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324 484,23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11 161 800,00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668 739,78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10 493 060,22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«Благоустройство территории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2 686 100,00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2 686 100,00</w:t>
            </w:r>
          </w:p>
        </w:tc>
      </w:tr>
      <w:tr w:rsidR="00170549" w:rsidRPr="00170549" w:rsidTr="00170549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деятельности муниципальных служащих органов местного самоуправления внутриго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ро</w:t>
            </w: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дского муниципального образования, обеспечивающих выполнение мероприятий в сфере благоустройства на территории внутригородского муниципального образования за счет средств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2 686 100,00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2 686 100,00</w:t>
            </w:r>
          </w:p>
        </w:tc>
      </w:tr>
      <w:tr w:rsidR="00170549" w:rsidRPr="00170549" w:rsidTr="00170549">
        <w:trPr>
          <w:trHeight w:val="708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Расходы на обеспечение деятельности муниципальных служащих местной администрации внутригородского муниципального образования города Севастополя Качинский муниципальный округ, исполняющих переданные отдельные государственные полномочия в сфере благоустройства,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2 686 100,00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2 686 100,00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2 175 100,00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2 175 100,00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2 175 100,00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2 175 100,00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950 0104 3310071941 121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1 670 600,00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1 670 600,00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950 0104 3310071941 129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504 500,00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511 000,00</w:t>
            </w:r>
          </w:p>
        </w:tc>
      </w:tr>
      <w:tr w:rsidR="00170549" w:rsidRPr="00170549" w:rsidTr="00170549">
        <w:trPr>
          <w:trHeight w:val="323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000 0104 3310071941 240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511 000,00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950 0104 3310071941 244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511 000,00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Функционирование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8 475 700,00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668 739,78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7 806 960,22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функционирования исполнительно-распорядительного органа внутригородского муниципального образования (местной администрации)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8 475 700,00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668 739,78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7 806 960,22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Обеспечение деятельности местной администрации внутригородского муниципального образования для решения вопросов местного значения.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8 475 700,00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668 739,78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7 806 960,22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7 634 600,00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612 576,27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7 022 023,73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7 634 600,00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612 576,27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7 022 023,73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5 787 000,00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475 301,03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5 311 698,97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1 747 600,00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137 275,24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1 610 324,76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821 100,00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56 055,51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765 044,49</w:t>
            </w:r>
          </w:p>
        </w:tc>
      </w:tr>
      <w:tr w:rsidR="00170549" w:rsidRPr="00170549" w:rsidTr="00170549">
        <w:trPr>
          <w:trHeight w:val="344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821 100,00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56 055,51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765 044,49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556 100,00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35 594,09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520 505,91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20 461,42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244 538,58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19 892,00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0104 73Б0071010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19 892,00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892,00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0104 73Б0071010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70549" w:rsidRPr="00170549" w:rsidTr="00170549">
        <w:trPr>
          <w:trHeight w:val="293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70549" w:rsidRPr="00170549" w:rsidTr="00170549">
        <w:trPr>
          <w:trHeight w:val="287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74Б0071010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0111 74Б0071010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0111 74Б0071010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462 300,00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"Управление и содержание муниципального имущества внутригородского муниципального образования Качинский муниципальный округ"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Управление и содержание муниципального имущества внутригородского муниципального образования Качинский муниципальный округ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управление и содержание муниципального имущества внутригородского муниципального образования Качинский муниципальный округ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000 0113 3410072010 000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000 0113 3410072010 200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000 0113 3410072010 240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950 0113 3410072010 244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245 000,00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Ведение похозяйственных книг в целях учета личных подсобных хозяйств, предоставление выписок из них на территории внутригородского муниципального образования Качинский муниципальный округ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</w:tr>
      <w:tr w:rsidR="00170549" w:rsidRPr="00170549" w:rsidTr="00170549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</w:tr>
      <w:tr w:rsidR="00170549" w:rsidRPr="00170549" w:rsidTr="00170549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ведению похозяйственных книг в целях учета личных подсобных хозяйств, предоставлению выписок из них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75Б0074941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75Б0074941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0113 75Б0074941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0113 75Б0074941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217 300,00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"Участие в профилактике терроризма и экстремизма, а также минимизации и ликвидации последствий проявления терроризма и экстремизма на территории внутригородского муниципального образования города Севастополя Качинского муниципального округа"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Профилактика терроризма и экстремизма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профилактику терроризма, экстремизма, минимализацию и ликвидацию последствий проявления терроризма и экстремизма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 территории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000 0314 3210072010 240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950 0314 3210072010 244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24 877 600,00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24 877 600,00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24 877 600,00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24 877 600,00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«Благоустройство территории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24 877 600,00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24 877 600,00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Мероприятия, направленные на санитарную очистку территории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санитарной очистке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000 0503 3300271941 000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000 0503 3300271941 200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000 0503 3300271941 240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950 0503 3300271941 244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6 674 400,00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создание, содержание зеленых насаждений, обеспечению ухода за ними на территории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</w:tr>
      <w:tr w:rsidR="00170549" w:rsidRPr="00170549" w:rsidTr="00170549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созданию, содержанию зеленых насаждений, обеспечению ухода за ними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000 0503 3300471941 000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000 0503 3300471941 200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000 0503 3300471941 240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950 0503 3300471941 244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5 415 500,00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обустройство и содержание спортивных и детских игровых площадок (комплексов) на территории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</w:tr>
      <w:tr w:rsidR="00170549" w:rsidRPr="00170549" w:rsidTr="00170549">
        <w:trPr>
          <w:trHeight w:val="90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Расходы на отдельное государственное полномочие по реализации мероприятий по обустройству и содержанию спортивных и детских игровых площадок (комплексов) на территории внутригородского муниципального </w:t>
            </w:r>
            <w:proofErr w:type="spellStart"/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образованияза</w:t>
            </w:r>
            <w:proofErr w:type="spellEnd"/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000 0503 3300871941 000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000 0503 3300871941 200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000 0503 3300871941 240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950 0503 3300871941 244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1 980 500,00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ремонт и содержание внутриквартальных дорог на территории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ремонту и содержанию внутриквартальных дорог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000 0503 3300971941 000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000 0503 3300971941 200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000 0503 3300971941 240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950 0503 3300971941 244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6 461 000,00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Мероприятия, направленные на содержание и благоустройство кладбищ на территории внутригородского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</w:tr>
      <w:tr w:rsidR="00170549" w:rsidRPr="00170549" w:rsidTr="00170549">
        <w:trPr>
          <w:trHeight w:val="67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Расходы на отдельное государственное полномочие по реализации мероприятий по содержанию и благоустройству кладбищ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000 0503 3301171941 000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000 0503 3301171941 200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</w:tr>
      <w:tr w:rsidR="00170549" w:rsidRPr="00170549" w:rsidTr="00170549">
        <w:trPr>
          <w:trHeight w:val="186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000 0503 3301171941 240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950 0503 3301171941 244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4 346 200,00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864 000,00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864 000,00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культуры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864 000,00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"Праздники"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Местные праздничные и иные зрелищные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000 0801 1110072010 000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000 0801 1110072010 200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</w:tr>
      <w:tr w:rsidR="00170549" w:rsidRPr="00170549" w:rsidTr="00170549">
        <w:trPr>
          <w:trHeight w:val="208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000 0801 1110072010 240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950 0801 1110072010 244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564 000,00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"Военно-патриотическое воспитание"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Местные военно-патриотические акции и мероприятия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000 0801 1120072010 000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000 0801 1120072010 200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</w:tr>
      <w:tr w:rsidR="00170549" w:rsidRPr="00170549" w:rsidTr="00170549">
        <w:trPr>
          <w:trHeight w:val="244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000 0801 1120072010 240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950 0801 1120072010 244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"Развитие физической культуры и спорта внутригородского муниципального образования города Севастополя Качинский муниципальный округ"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Подпрограмма "Физическая культура"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развитие физкультуры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22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000 1101 1310072010 240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950 1101 1310072010 244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200 000,00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Муниципальная программа "Информационное общество"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Информационная среда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450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Реализация мероприятий, направленных на информирование жителей о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16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000 1204 2310072010 240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950 1204 2310072010 244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415 600,00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70549" w:rsidRDefault="00170549" w:rsidP="00170549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127 982,51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X</w:t>
            </w:r>
          </w:p>
        </w:tc>
      </w:tr>
    </w:tbl>
    <w:p w:rsidR="00AA62D6" w:rsidRDefault="00AA62D6" w:rsidP="006C7B7D">
      <w:pPr>
        <w:rPr>
          <w:lang w:val="ru-RU"/>
        </w:rPr>
      </w:pPr>
    </w:p>
    <w:p w:rsidR="00AA62D6" w:rsidRDefault="00AA62D6" w:rsidP="006C7B7D">
      <w:pPr>
        <w:rPr>
          <w:lang w:val="ru-RU"/>
        </w:rPr>
      </w:pPr>
    </w:p>
    <w:p w:rsidR="00AA62D6" w:rsidRDefault="00AA62D6" w:rsidP="006C7B7D">
      <w:pPr>
        <w:rPr>
          <w:lang w:val="ru-RU"/>
        </w:rPr>
      </w:pPr>
    </w:p>
    <w:p w:rsidR="006C7B7D" w:rsidRDefault="006C7B7D" w:rsidP="007F5428">
      <w:pPr>
        <w:ind w:left="10206"/>
        <w:rPr>
          <w:lang w:val="ru-RU"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5070"/>
        <w:gridCol w:w="2730"/>
        <w:gridCol w:w="6937"/>
      </w:tblGrid>
      <w:tr w:rsidR="006C7B7D" w:rsidRPr="0059087E" w:rsidTr="00A1636B">
        <w:tc>
          <w:tcPr>
            <w:tcW w:w="5070" w:type="dxa"/>
            <w:shd w:val="clear" w:color="auto" w:fill="auto"/>
            <w:vAlign w:val="center"/>
            <w:hideMark/>
          </w:tcPr>
          <w:p w:rsidR="006C7B7D" w:rsidRPr="001A534D" w:rsidRDefault="006C7B7D" w:rsidP="006C7B7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  <w:lang w:val="ru-RU"/>
              </w:rPr>
              <w:t xml:space="preserve">Глава ВМО Качинский МО, </w:t>
            </w:r>
            <w:r w:rsidRPr="001A534D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исполняющий полномочия председателя Совета,</w:t>
            </w:r>
          </w:p>
          <w:p w:rsidR="006C7B7D" w:rsidRPr="0059087E" w:rsidRDefault="006C7B7D" w:rsidP="006C7B7D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59087E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6C7B7D" w:rsidRPr="0059087E" w:rsidRDefault="006C7B7D" w:rsidP="006C7B7D">
            <w:pPr>
              <w:pStyle w:val="a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6937" w:type="dxa"/>
            <w:shd w:val="clear" w:color="auto" w:fill="auto"/>
            <w:vAlign w:val="bottom"/>
            <w:hideMark/>
          </w:tcPr>
          <w:p w:rsidR="006C7B7D" w:rsidRPr="0059087E" w:rsidRDefault="00A1636B" w:rsidP="006C7B7D">
            <w:pPr>
              <w:pStyle w:val="a3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                                      </w:t>
            </w:r>
            <w:r w:rsidR="006C7B7D"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Н.М.</w:t>
            </w:r>
            <w:r w:rsidR="006C7B7D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 </w:t>
            </w:r>
            <w:r w:rsidR="006C7B7D" w:rsidRPr="0059087E">
              <w:rPr>
                <w:rFonts w:ascii="Book Antiqua" w:hAnsi="Book Antiqua"/>
                <w:b/>
                <w:i/>
                <w:sz w:val="24"/>
                <w:szCs w:val="24"/>
              </w:rPr>
              <w:t>Герасим</w:t>
            </w:r>
          </w:p>
        </w:tc>
      </w:tr>
    </w:tbl>
    <w:p w:rsidR="00E60C2D" w:rsidRDefault="00E60C2D" w:rsidP="00315223">
      <w:pPr>
        <w:rPr>
          <w:lang w:val="ru-RU"/>
        </w:rPr>
      </w:pPr>
    </w:p>
    <w:p w:rsidR="00E60C2D" w:rsidRDefault="00E60C2D" w:rsidP="007F5428">
      <w:pPr>
        <w:ind w:left="10206"/>
        <w:rPr>
          <w:lang w:val="ru-RU"/>
        </w:rPr>
      </w:pPr>
    </w:p>
    <w:p w:rsidR="003D398C" w:rsidRDefault="003D398C" w:rsidP="007F5428">
      <w:pPr>
        <w:ind w:left="10206"/>
        <w:rPr>
          <w:lang w:val="ru-RU"/>
        </w:rPr>
      </w:pPr>
    </w:p>
    <w:p w:rsidR="003D398C" w:rsidRDefault="003D398C" w:rsidP="007F5428">
      <w:pPr>
        <w:ind w:left="10206"/>
        <w:rPr>
          <w:lang w:val="ru-RU"/>
        </w:rPr>
      </w:pPr>
    </w:p>
    <w:p w:rsidR="00170549" w:rsidRDefault="006C7B7D" w:rsidP="006C7B7D">
      <w:pPr>
        <w:ind w:left="10206"/>
        <w:rPr>
          <w:rFonts w:ascii="Book Antiqua" w:hAnsi="Book Antiqua" w:cs="Arial"/>
          <w:sz w:val="16"/>
          <w:szCs w:val="16"/>
          <w:lang w:val="ru-RU" w:eastAsia="ru-RU"/>
        </w:rPr>
      </w:pPr>
      <w:r>
        <w:rPr>
          <w:rFonts w:ascii="Book Antiqua" w:hAnsi="Book Antiqua" w:cs="Arial"/>
          <w:sz w:val="16"/>
          <w:szCs w:val="16"/>
          <w:lang w:val="ru-RU" w:eastAsia="ru-RU"/>
        </w:rPr>
        <w:t>ПРИЛОЖЕНИЕ 3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br/>
        <w:t>к постановлению местной администрации Качинского муниципального округа от</w:t>
      </w:r>
      <w:r w:rsidR="00640A28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154213">
        <w:rPr>
          <w:rFonts w:ascii="Book Antiqua" w:hAnsi="Book Antiqua" w:cs="Arial"/>
          <w:sz w:val="16"/>
          <w:szCs w:val="16"/>
          <w:lang w:val="ru-RU" w:eastAsia="ru-RU"/>
        </w:rPr>
        <w:t>18.01.2022 № 15-МА</w:t>
      </w:r>
      <w:r w:rsidR="00154213"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"Об утверждении отчета об исполнении бюджета внутригородского муниципального образования города Севастополя </w:t>
      </w:r>
    </w:p>
    <w:p w:rsidR="006C7B7D" w:rsidRDefault="006C7B7D" w:rsidP="006C7B7D">
      <w:pPr>
        <w:ind w:left="10206"/>
        <w:rPr>
          <w:rFonts w:ascii="Book Antiqua" w:hAnsi="Book Antiqua" w:cs="Arial"/>
          <w:sz w:val="16"/>
          <w:szCs w:val="16"/>
          <w:lang w:val="ru-RU" w:eastAsia="ru-RU"/>
        </w:rPr>
      </w:pPr>
      <w:r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Качинский муниципальный округ за </w:t>
      </w:r>
      <w:r w:rsidR="00334202">
        <w:rPr>
          <w:rFonts w:ascii="Book Antiqua" w:hAnsi="Book Antiqua" w:cs="Arial"/>
          <w:sz w:val="16"/>
          <w:szCs w:val="16"/>
          <w:lang w:val="ru-RU" w:eastAsia="ru-RU"/>
        </w:rPr>
        <w:t>2021</w:t>
      </w:r>
      <w:r w:rsidR="00E60C2D">
        <w:rPr>
          <w:rFonts w:ascii="Book Antiqua" w:hAnsi="Book Antiqua" w:cs="Arial"/>
          <w:sz w:val="16"/>
          <w:szCs w:val="16"/>
          <w:lang w:val="ru-RU" w:eastAsia="ru-RU"/>
        </w:rPr>
        <w:t xml:space="preserve"> год</w:t>
      </w:r>
    </w:p>
    <w:tbl>
      <w:tblPr>
        <w:tblW w:w="14520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1416"/>
        <w:gridCol w:w="1420"/>
      </w:tblGrid>
      <w:tr w:rsidR="00170549" w:rsidRPr="00170549" w:rsidTr="00170549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1705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 w:eastAsia="ru-RU"/>
              </w:rPr>
              <w:t>3. Источники финансирования дефицита бюджета</w:t>
            </w:r>
          </w:p>
        </w:tc>
      </w:tr>
      <w:tr w:rsidR="00170549" w:rsidRPr="00170549" w:rsidTr="00170549">
        <w:trPr>
          <w:trHeight w:val="1026"/>
        </w:trPr>
        <w:tc>
          <w:tcPr>
            <w:tcW w:w="7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строки</w:t>
            </w:r>
          </w:p>
        </w:tc>
        <w:tc>
          <w:tcPr>
            <w:tcW w:w="2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Неисполненные назначения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549" w:rsidRPr="00170549" w:rsidRDefault="00170549" w:rsidP="0017054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170549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</w:tr>
      <w:tr w:rsidR="00170549" w:rsidRPr="00170549" w:rsidTr="00154213">
        <w:trPr>
          <w:trHeight w:val="126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-127 982,51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82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70549" w:rsidRPr="00170549" w:rsidTr="00154213">
        <w:trPr>
          <w:trHeight w:val="7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186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520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7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70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114"/>
        </w:trPr>
        <w:tc>
          <w:tcPr>
            <w:tcW w:w="74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 них: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  <w:tr w:rsidR="00170549" w:rsidRPr="00170549" w:rsidTr="00154213">
        <w:trPr>
          <w:trHeight w:val="7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620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214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000 01000000000000000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-127 982,51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132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-127 982,51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54213">
        <w:trPr>
          <w:trHeight w:val="106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-939 154,76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-939 154,76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000 01050201000000510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-939 154,76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42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950 01050201030000510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-939 154,76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811 172,25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811 172,25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000 01050201000000610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811 172,25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45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950 01050201030000610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39 683 600,00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811 172,25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700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000 01060000000000000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000 01060000000000500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70549">
        <w:trPr>
          <w:trHeight w:val="255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000 01060000000000600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  <w:tr w:rsidR="00170549" w:rsidRPr="00170549" w:rsidTr="00154213">
        <w:trPr>
          <w:trHeight w:val="60"/>
        </w:trPr>
        <w:tc>
          <w:tcPr>
            <w:tcW w:w="7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0549" w:rsidRPr="00154213" w:rsidRDefault="00170549" w:rsidP="00170549">
            <w:pPr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720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0549" w:rsidRPr="00154213" w:rsidRDefault="00170549" w:rsidP="0017054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154213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X</w:t>
            </w:r>
          </w:p>
        </w:tc>
      </w:tr>
    </w:tbl>
    <w:p w:rsidR="00170549" w:rsidRDefault="00170549" w:rsidP="00170549">
      <w:pPr>
        <w:rPr>
          <w:lang w:val="ru-RU"/>
        </w:rPr>
      </w:pPr>
    </w:p>
    <w:tbl>
      <w:tblPr>
        <w:tblW w:w="14520" w:type="dxa"/>
        <w:tblInd w:w="5" w:type="dxa"/>
        <w:tblLook w:val="04A0" w:firstRow="1" w:lastRow="0" w:firstColumn="1" w:lastColumn="0" w:noHBand="0" w:noVBand="1"/>
      </w:tblPr>
      <w:tblGrid>
        <w:gridCol w:w="7442"/>
        <w:gridCol w:w="707"/>
        <w:gridCol w:w="2116"/>
        <w:gridCol w:w="1419"/>
        <w:gridCol w:w="2836"/>
      </w:tblGrid>
      <w:tr w:rsidR="003D398C" w:rsidRPr="003D398C" w:rsidTr="00170549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0549" w:rsidRDefault="00170549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Глава местной администрации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Н.М. Герасим</w:t>
            </w:r>
          </w:p>
        </w:tc>
      </w:tr>
      <w:tr w:rsidR="003D398C" w:rsidRPr="003D398C" w:rsidTr="00170549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  <w:tr w:rsidR="003D398C" w:rsidRPr="003D398C" w:rsidTr="00170549">
        <w:trPr>
          <w:trHeight w:val="22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Начальник финансово-экономического отдела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Т.С. Гладкова</w:t>
            </w:r>
          </w:p>
        </w:tc>
      </w:tr>
      <w:tr w:rsidR="003D398C" w:rsidRPr="003D398C" w:rsidTr="00170549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  <w:tr w:rsidR="003D398C" w:rsidRPr="003D398C" w:rsidTr="00170549">
        <w:trPr>
          <w:trHeight w:val="285"/>
        </w:trPr>
        <w:tc>
          <w:tcPr>
            <w:tcW w:w="7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Главный бухгалтер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 xml:space="preserve">М.А. </w:t>
            </w:r>
            <w:proofErr w:type="spellStart"/>
            <w:r w:rsidRPr="003D398C"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  <w:t>Бедовская</w:t>
            </w:r>
            <w:proofErr w:type="spellEnd"/>
          </w:p>
        </w:tc>
      </w:tr>
      <w:tr w:rsidR="003D398C" w:rsidRPr="003D398C" w:rsidTr="00170549">
        <w:trPr>
          <w:trHeight w:val="255"/>
        </w:trPr>
        <w:tc>
          <w:tcPr>
            <w:tcW w:w="74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398C" w:rsidRPr="003D398C" w:rsidRDefault="003D398C" w:rsidP="003D398C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(подпись)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98C" w:rsidRPr="003D398C" w:rsidRDefault="003D398C" w:rsidP="003D398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</w:pPr>
            <w:r w:rsidRPr="003D398C">
              <w:rPr>
                <w:rFonts w:ascii="Arial" w:hAnsi="Arial" w:cs="Arial"/>
                <w:color w:val="000000"/>
                <w:sz w:val="14"/>
                <w:szCs w:val="14"/>
                <w:lang w:val="ru-RU" w:eastAsia="ru-RU"/>
              </w:rPr>
              <w:t>(расшифровка подписи)</w:t>
            </w:r>
          </w:p>
        </w:tc>
      </w:tr>
    </w:tbl>
    <w:p w:rsidR="003D398C" w:rsidRPr="006C7B7D" w:rsidRDefault="003D398C" w:rsidP="006C7B7D">
      <w:pPr>
        <w:tabs>
          <w:tab w:val="left" w:pos="2520"/>
        </w:tabs>
        <w:rPr>
          <w:rFonts w:ascii="Book Antiqua" w:hAnsi="Book Antiqua"/>
          <w:lang w:val="ru-RU"/>
        </w:rPr>
        <w:sectPr w:rsidR="003D398C" w:rsidRPr="006C7B7D" w:rsidSect="00E62852">
          <w:pgSz w:w="16838" w:h="11906" w:orient="landscape"/>
          <w:pgMar w:top="425" w:right="1134" w:bottom="425" w:left="1134" w:header="709" w:footer="709" w:gutter="0"/>
          <w:cols w:space="708"/>
          <w:titlePg/>
          <w:docGrid w:linePitch="360"/>
        </w:sectPr>
      </w:pPr>
    </w:p>
    <w:p w:rsidR="00170549" w:rsidRDefault="004232D9" w:rsidP="00170549">
      <w:pPr>
        <w:ind w:left="7655"/>
        <w:rPr>
          <w:rFonts w:ascii="Book Antiqua" w:hAnsi="Book Antiqua" w:cs="Arial"/>
          <w:sz w:val="16"/>
          <w:szCs w:val="16"/>
          <w:lang w:val="ru-RU" w:eastAsia="ru-RU"/>
        </w:rPr>
      </w:pPr>
      <w:r>
        <w:rPr>
          <w:rFonts w:ascii="Book Antiqua" w:hAnsi="Book Antiqua" w:cs="Arial"/>
          <w:sz w:val="16"/>
          <w:szCs w:val="16"/>
          <w:lang w:val="ru-RU" w:eastAsia="ru-RU"/>
        </w:rPr>
        <w:lastRenderedPageBreak/>
        <w:t>ПРИЛОЖЕНИЕ 4</w:t>
      </w:r>
      <w:r w:rsidR="00170549" w:rsidRPr="00106C61">
        <w:rPr>
          <w:rFonts w:ascii="Book Antiqua" w:hAnsi="Book Antiqua" w:cs="Arial"/>
          <w:sz w:val="16"/>
          <w:szCs w:val="16"/>
          <w:lang w:val="ru-RU" w:eastAsia="ru-RU"/>
        </w:rPr>
        <w:br/>
        <w:t>к постановлению местной администрации Качинского муниципального округа от</w:t>
      </w:r>
      <w:bookmarkStart w:id="1" w:name="_GoBack"/>
      <w:bookmarkEnd w:id="1"/>
      <w:r w:rsidR="00154213">
        <w:rPr>
          <w:rFonts w:ascii="Book Antiqua" w:hAnsi="Book Antiqua" w:cs="Arial"/>
          <w:sz w:val="16"/>
          <w:szCs w:val="16"/>
          <w:lang w:val="ru-RU" w:eastAsia="ru-RU"/>
        </w:rPr>
        <w:t xml:space="preserve"> 18.01.2022 № 15-МА</w:t>
      </w:r>
      <w:r w:rsidR="00154213"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 </w:t>
      </w:r>
      <w:r w:rsidR="00170549" w:rsidRPr="00106C61">
        <w:rPr>
          <w:rFonts w:ascii="Book Antiqua" w:hAnsi="Book Antiqua" w:cs="Arial"/>
          <w:sz w:val="16"/>
          <w:szCs w:val="16"/>
          <w:lang w:val="ru-RU" w:eastAsia="ru-RU"/>
        </w:rPr>
        <w:t xml:space="preserve">"Об утверждении отчета об исполнении бюджета внутригородского муниципального образования города Севастополя </w:t>
      </w:r>
      <w:r>
        <w:rPr>
          <w:rFonts w:ascii="Book Antiqua" w:hAnsi="Book Antiqua" w:cs="Arial"/>
          <w:sz w:val="16"/>
          <w:szCs w:val="16"/>
          <w:lang w:val="ru-RU" w:eastAsia="ru-RU"/>
        </w:rPr>
        <w:t>Качинский муниципальный округ за 2021 год</w:t>
      </w:r>
    </w:p>
    <w:p w:rsidR="00170549" w:rsidRDefault="00170549" w:rsidP="00170549">
      <w:pPr>
        <w:ind w:left="7655"/>
        <w:rPr>
          <w:rFonts w:ascii="Book Antiqua" w:hAnsi="Book Antiqua" w:cs="Arial"/>
          <w:sz w:val="16"/>
          <w:szCs w:val="16"/>
          <w:lang w:val="ru-RU" w:eastAsia="ru-RU"/>
        </w:rPr>
      </w:pPr>
    </w:p>
    <w:tbl>
      <w:tblPr>
        <w:tblpPr w:leftFromText="180" w:rightFromText="180" w:vertAnchor="text" w:horzAnchor="page" w:tblpX="577" w:tblpY="-160"/>
        <w:tblW w:w="11023" w:type="dxa"/>
        <w:tblLook w:val="04A0" w:firstRow="1" w:lastRow="0" w:firstColumn="1" w:lastColumn="0" w:noHBand="0" w:noVBand="1"/>
      </w:tblPr>
      <w:tblGrid>
        <w:gridCol w:w="4268"/>
        <w:gridCol w:w="1843"/>
        <w:gridCol w:w="4912"/>
      </w:tblGrid>
      <w:tr w:rsidR="004232D9" w:rsidRPr="00A30961" w:rsidTr="00C35AC0">
        <w:trPr>
          <w:trHeight w:val="31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4232D9">
              <w:rPr>
                <w:b/>
                <w:sz w:val="24"/>
                <w:szCs w:val="24"/>
                <w:lang w:eastAsia="ru-RU"/>
              </w:rPr>
              <w:t>ОТЧЕТ</w:t>
            </w:r>
          </w:p>
        </w:tc>
      </w:tr>
      <w:tr w:rsidR="004232D9" w:rsidRPr="00154213" w:rsidTr="00C35AC0">
        <w:trPr>
          <w:trHeight w:val="31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2D9" w:rsidRPr="004232D9" w:rsidRDefault="004232D9" w:rsidP="00C35AC0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32D9">
              <w:rPr>
                <w:b/>
                <w:sz w:val="24"/>
                <w:szCs w:val="24"/>
                <w:lang w:val="ru-RU" w:eastAsia="ru-RU"/>
              </w:rPr>
              <w:t>об использовании средств резервного фонда</w:t>
            </w:r>
          </w:p>
        </w:tc>
      </w:tr>
      <w:tr w:rsidR="004232D9" w:rsidRPr="00154213" w:rsidTr="00C35AC0">
        <w:trPr>
          <w:trHeight w:val="315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2D9" w:rsidRPr="004232D9" w:rsidRDefault="004232D9" w:rsidP="004232D9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232D9">
              <w:rPr>
                <w:b/>
                <w:sz w:val="24"/>
                <w:szCs w:val="24"/>
                <w:lang w:val="ru-RU" w:eastAsia="ru-RU"/>
              </w:rPr>
              <w:t>бюджета внутригородского муниципального образования города Севастополя Качинский муниципальный округ за 2021 год</w:t>
            </w:r>
          </w:p>
        </w:tc>
      </w:tr>
      <w:tr w:rsidR="004232D9" w:rsidRPr="00154213" w:rsidTr="00C35AC0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4232D9" w:rsidRDefault="004232D9" w:rsidP="00C35AC0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4232D9" w:rsidRDefault="004232D9" w:rsidP="00C35AC0">
            <w:pPr>
              <w:rPr>
                <w:lang w:val="ru-RU"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4232D9" w:rsidRDefault="004232D9" w:rsidP="00C35AC0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4232D9" w:rsidRPr="00A30961" w:rsidTr="00C35AC0">
        <w:trPr>
          <w:trHeight w:val="6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30961">
              <w:rPr>
                <w:sz w:val="24"/>
                <w:szCs w:val="24"/>
                <w:lang w:eastAsia="ru-RU"/>
              </w:rPr>
              <w:t>Номер</w:t>
            </w:r>
            <w:proofErr w:type="spellEnd"/>
            <w:r w:rsidRPr="00A3096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0961">
              <w:rPr>
                <w:sz w:val="24"/>
                <w:szCs w:val="24"/>
                <w:lang w:eastAsia="ru-RU"/>
              </w:rPr>
              <w:t>постановления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sz w:val="24"/>
                <w:szCs w:val="24"/>
                <w:lang w:eastAsia="ru-RU"/>
              </w:rPr>
            </w:pPr>
            <w:r w:rsidRPr="00A30961">
              <w:rPr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A30961">
              <w:rPr>
                <w:sz w:val="24"/>
                <w:szCs w:val="24"/>
                <w:lang w:eastAsia="ru-RU"/>
              </w:rPr>
              <w:t>расходов</w:t>
            </w:r>
            <w:proofErr w:type="spellEnd"/>
          </w:p>
        </w:tc>
        <w:tc>
          <w:tcPr>
            <w:tcW w:w="4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30961">
              <w:rPr>
                <w:sz w:val="24"/>
                <w:szCs w:val="24"/>
                <w:lang w:eastAsia="ru-RU"/>
              </w:rPr>
              <w:t>Сумма</w:t>
            </w:r>
            <w:proofErr w:type="spellEnd"/>
            <w:r w:rsidRPr="00A30961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A30961">
              <w:rPr>
                <w:sz w:val="24"/>
                <w:szCs w:val="24"/>
                <w:lang w:eastAsia="ru-RU"/>
              </w:rPr>
              <w:t>тыс.руб</w:t>
            </w:r>
            <w:proofErr w:type="spellEnd"/>
            <w:r w:rsidRPr="00A30961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4232D9" w:rsidRPr="00A30961" w:rsidTr="00C35AC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sz w:val="24"/>
                <w:szCs w:val="24"/>
                <w:lang w:eastAsia="ru-RU"/>
              </w:rPr>
            </w:pPr>
            <w:r w:rsidRPr="00A30961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lang w:eastAsia="ru-RU"/>
              </w:rPr>
            </w:pPr>
            <w:r w:rsidRPr="00A30961">
              <w:rPr>
                <w:lang w:eastAsia="ru-RU"/>
              </w:rPr>
              <w:t>-</w:t>
            </w: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sz w:val="24"/>
                <w:szCs w:val="24"/>
                <w:lang w:eastAsia="ru-RU"/>
              </w:rPr>
            </w:pPr>
            <w:r w:rsidRPr="00A3096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232D9" w:rsidRPr="00A30961" w:rsidTr="00C35AC0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2D9" w:rsidRPr="00A30961" w:rsidRDefault="004232D9" w:rsidP="00C35AC0">
            <w:pPr>
              <w:rPr>
                <w:sz w:val="24"/>
                <w:szCs w:val="24"/>
                <w:lang w:eastAsia="ru-RU"/>
              </w:rPr>
            </w:pPr>
            <w:r w:rsidRPr="00A3096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2D9" w:rsidRPr="00A30961" w:rsidRDefault="004232D9" w:rsidP="004232D9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Итого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</w:t>
            </w:r>
            <w:proofErr w:type="spellEnd"/>
            <w:r>
              <w:rPr>
                <w:lang w:eastAsia="ru-RU"/>
              </w:rPr>
              <w:t xml:space="preserve"> </w:t>
            </w:r>
            <w:r w:rsidRPr="00A30961">
              <w:rPr>
                <w:lang w:eastAsia="ru-RU"/>
              </w:rPr>
              <w:t>20</w:t>
            </w:r>
            <w:r>
              <w:rPr>
                <w:lang w:val="ru-RU" w:eastAsia="ru-RU"/>
              </w:rPr>
              <w:t>21</w:t>
            </w:r>
            <w:r w:rsidRPr="00A30961">
              <w:rPr>
                <w:lang w:eastAsia="ru-RU"/>
              </w:rPr>
              <w:t xml:space="preserve"> </w:t>
            </w:r>
            <w:proofErr w:type="spellStart"/>
            <w:r w:rsidRPr="00A30961">
              <w:rPr>
                <w:lang w:eastAsia="ru-RU"/>
              </w:rPr>
              <w:t>год</w:t>
            </w:r>
            <w:proofErr w:type="spellEnd"/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2D9" w:rsidRPr="00A30961" w:rsidRDefault="004232D9" w:rsidP="00C35AC0">
            <w:pPr>
              <w:jc w:val="center"/>
              <w:rPr>
                <w:sz w:val="24"/>
                <w:szCs w:val="24"/>
                <w:lang w:eastAsia="ru-RU"/>
              </w:rPr>
            </w:pPr>
            <w:r w:rsidRPr="00A30961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4232D9" w:rsidRPr="00A30961" w:rsidTr="00C35AC0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A30961" w:rsidRDefault="004232D9" w:rsidP="00C35A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A30961" w:rsidRDefault="004232D9" w:rsidP="00C35A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2D9" w:rsidRPr="00A30961" w:rsidRDefault="004232D9" w:rsidP="00C35AC0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4232D9" w:rsidRDefault="004232D9" w:rsidP="004232D9">
      <w:pPr>
        <w:ind w:left="6237"/>
        <w:rPr>
          <w:rFonts w:ascii="Book Antiqua" w:hAnsi="Book Antiqua"/>
          <w:b/>
        </w:rPr>
      </w:pPr>
    </w:p>
    <w:p w:rsidR="004232D9" w:rsidRPr="004232D9" w:rsidRDefault="004232D9" w:rsidP="004232D9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4232D9">
        <w:rPr>
          <w:sz w:val="28"/>
          <w:szCs w:val="28"/>
          <w:lang w:val="ru-RU"/>
        </w:rPr>
        <w:t>В составе раздела 0111 расходов бюджета ВМО Качинский МО на 20</w:t>
      </w:r>
      <w:r>
        <w:rPr>
          <w:sz w:val="28"/>
          <w:szCs w:val="28"/>
          <w:lang w:val="ru-RU"/>
        </w:rPr>
        <w:t>21</w:t>
      </w:r>
      <w:r w:rsidRPr="004232D9">
        <w:rPr>
          <w:sz w:val="28"/>
          <w:szCs w:val="28"/>
          <w:lang w:val="ru-RU"/>
        </w:rPr>
        <w:t xml:space="preserve"> год были предусмотрены и утверждены средства резервного фонда в сумме 5,</w:t>
      </w:r>
      <w:r>
        <w:rPr>
          <w:sz w:val="28"/>
          <w:szCs w:val="28"/>
          <w:lang w:val="ru-RU"/>
        </w:rPr>
        <w:t>10</w:t>
      </w:r>
      <w:r w:rsidRPr="004232D9">
        <w:rPr>
          <w:sz w:val="28"/>
          <w:szCs w:val="28"/>
          <w:lang w:val="ru-RU"/>
        </w:rPr>
        <w:t xml:space="preserve"> тыс. руб., средства резервного фонда направляются на финансирование чрезвычайных и непредвиденных ситуаций. В связи с отсутствием объективной необходимости средства резервного фонда бюджета ВМО Качинский МО в отчетном периоде не расходовались.</w:t>
      </w:r>
    </w:p>
    <w:p w:rsidR="004232D9" w:rsidRDefault="004232D9" w:rsidP="004232D9">
      <w:pPr>
        <w:pStyle w:val="ConsPlusNormal"/>
        <w:widowControl/>
        <w:spacing w:line="36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232D9" w:rsidRPr="004232D9" w:rsidRDefault="004232D9" w:rsidP="004232D9">
      <w:pPr>
        <w:rPr>
          <w:rFonts w:ascii="Book Antiqua" w:hAnsi="Book Antiqua"/>
          <w:b/>
          <w:lang w:val="ru-RU"/>
        </w:rPr>
      </w:pPr>
    </w:p>
    <w:p w:rsidR="004232D9" w:rsidRPr="004232D9" w:rsidRDefault="004232D9" w:rsidP="004232D9">
      <w:pPr>
        <w:rPr>
          <w:rFonts w:ascii="Book Antiqua" w:hAnsi="Book Antiqua"/>
          <w:b/>
          <w:lang w:val="ru-RU"/>
        </w:rPr>
      </w:pPr>
    </w:p>
    <w:p w:rsidR="004232D9" w:rsidRPr="004232D9" w:rsidRDefault="004232D9" w:rsidP="004232D9">
      <w:pPr>
        <w:rPr>
          <w:rFonts w:ascii="Book Antiqua" w:hAnsi="Book Antiqua"/>
          <w:b/>
          <w:lang w:val="ru-RU"/>
        </w:rPr>
      </w:pPr>
    </w:p>
    <w:p w:rsidR="004232D9" w:rsidRPr="004232D9" w:rsidRDefault="004232D9" w:rsidP="004232D9">
      <w:pPr>
        <w:rPr>
          <w:rFonts w:ascii="Book Antiqua" w:hAnsi="Book Antiqua"/>
          <w:b/>
          <w:lang w:val="ru-RU"/>
        </w:rPr>
      </w:pPr>
    </w:p>
    <w:p w:rsidR="004232D9" w:rsidRPr="004232D9" w:rsidRDefault="004232D9" w:rsidP="004232D9">
      <w:pPr>
        <w:ind w:firstLine="725"/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</w:pPr>
      <w:r w:rsidRPr="004232D9"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  <w:t xml:space="preserve">Глава ВМО Качинский МО, </w:t>
      </w:r>
    </w:p>
    <w:p w:rsidR="004232D9" w:rsidRPr="004232D9" w:rsidRDefault="004232D9" w:rsidP="004232D9">
      <w:pPr>
        <w:ind w:firstLine="725"/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</w:pPr>
      <w:r w:rsidRPr="004232D9"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  <w:t xml:space="preserve">исполняющий полномочия </w:t>
      </w:r>
    </w:p>
    <w:p w:rsidR="004232D9" w:rsidRDefault="004232D9" w:rsidP="004232D9">
      <w:pPr>
        <w:ind w:left="709"/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</w:pPr>
      <w:r w:rsidRPr="004232D9"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  <w:t>председателя Совета,</w:t>
      </w:r>
      <w:r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  <w:t xml:space="preserve"> </w:t>
      </w:r>
    </w:p>
    <w:p w:rsidR="004232D9" w:rsidRPr="004232D9" w:rsidRDefault="004232D9" w:rsidP="004232D9">
      <w:pPr>
        <w:ind w:left="709"/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</w:pPr>
      <w:r w:rsidRPr="004232D9">
        <w:rPr>
          <w:rFonts w:ascii="Book Antiqua" w:hAnsi="Book Antiqua" w:cs="Arial"/>
          <w:b/>
          <w:bCs/>
          <w:i/>
          <w:iCs/>
          <w:sz w:val="24"/>
          <w:szCs w:val="24"/>
          <w:lang w:val="ru-RU" w:eastAsia="ru-RU"/>
        </w:rPr>
        <w:t>Глава местной администрации                                                            Н.М. Герасим</w:t>
      </w:r>
    </w:p>
    <w:p w:rsidR="005E6FC2" w:rsidRDefault="005E6FC2" w:rsidP="004232D9">
      <w:pPr>
        <w:ind w:right="10"/>
        <w:rPr>
          <w:rFonts w:ascii="Book Antiqua" w:hAnsi="Book Antiqua"/>
          <w:spacing w:val="-4"/>
          <w:sz w:val="24"/>
          <w:szCs w:val="24"/>
          <w:lang w:val="ru-RU"/>
        </w:rPr>
      </w:pPr>
    </w:p>
    <w:sectPr w:rsidR="005E6FC2" w:rsidSect="001A534D">
      <w:pgSz w:w="11920" w:h="16840"/>
      <w:pgMar w:top="5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5907"/>
    <w:multiLevelType w:val="multilevel"/>
    <w:tmpl w:val="72466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57349"/>
    <w:multiLevelType w:val="hybridMultilevel"/>
    <w:tmpl w:val="84A8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94F7E"/>
    <w:multiLevelType w:val="multilevel"/>
    <w:tmpl w:val="4C163A3E"/>
    <w:lvl w:ilvl="0">
      <w:start w:val="1"/>
      <w:numFmt w:val="decimal"/>
      <w:lvlText w:val="%1."/>
      <w:lvlJc w:val="left"/>
      <w:pPr>
        <w:ind w:left="1200" w:hanging="39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3" w15:restartNumberingAfterBreak="0">
    <w:nsid w:val="6BDB6BF9"/>
    <w:multiLevelType w:val="multilevel"/>
    <w:tmpl w:val="0242104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B"/>
    <w:rsid w:val="00002EF5"/>
    <w:rsid w:val="00026FB9"/>
    <w:rsid w:val="00051F32"/>
    <w:rsid w:val="00062ABE"/>
    <w:rsid w:val="00075F07"/>
    <w:rsid w:val="000854BA"/>
    <w:rsid w:val="000872D1"/>
    <w:rsid w:val="000A5BDC"/>
    <w:rsid w:val="000B4559"/>
    <w:rsid w:val="000C2B38"/>
    <w:rsid w:val="000D1559"/>
    <w:rsid w:val="000D77BE"/>
    <w:rsid w:val="000E19D7"/>
    <w:rsid w:val="000F4907"/>
    <w:rsid w:val="00106C61"/>
    <w:rsid w:val="00120AB5"/>
    <w:rsid w:val="001213C6"/>
    <w:rsid w:val="0012494C"/>
    <w:rsid w:val="00142BB4"/>
    <w:rsid w:val="00143AFC"/>
    <w:rsid w:val="00146DD3"/>
    <w:rsid w:val="00154213"/>
    <w:rsid w:val="001607E6"/>
    <w:rsid w:val="00161742"/>
    <w:rsid w:val="00170549"/>
    <w:rsid w:val="00172250"/>
    <w:rsid w:val="001953ED"/>
    <w:rsid w:val="001966BF"/>
    <w:rsid w:val="001A035A"/>
    <w:rsid w:val="001A534D"/>
    <w:rsid w:val="001E4BF1"/>
    <w:rsid w:val="001E690B"/>
    <w:rsid w:val="0024166D"/>
    <w:rsid w:val="0025150E"/>
    <w:rsid w:val="002B58E4"/>
    <w:rsid w:val="002C4635"/>
    <w:rsid w:val="002F2259"/>
    <w:rsid w:val="0030575C"/>
    <w:rsid w:val="00315223"/>
    <w:rsid w:val="00315667"/>
    <w:rsid w:val="0031637E"/>
    <w:rsid w:val="00333E95"/>
    <w:rsid w:val="00334202"/>
    <w:rsid w:val="00344887"/>
    <w:rsid w:val="00347EB9"/>
    <w:rsid w:val="00374680"/>
    <w:rsid w:val="00374822"/>
    <w:rsid w:val="00397049"/>
    <w:rsid w:val="003A3BE5"/>
    <w:rsid w:val="003A499F"/>
    <w:rsid w:val="003B539A"/>
    <w:rsid w:val="003B5C7D"/>
    <w:rsid w:val="003C1EE6"/>
    <w:rsid w:val="003D398C"/>
    <w:rsid w:val="003D6779"/>
    <w:rsid w:val="003E1A69"/>
    <w:rsid w:val="003E1B92"/>
    <w:rsid w:val="00401CFA"/>
    <w:rsid w:val="00404E1B"/>
    <w:rsid w:val="004121FF"/>
    <w:rsid w:val="004232D9"/>
    <w:rsid w:val="004553F3"/>
    <w:rsid w:val="004565D2"/>
    <w:rsid w:val="004621F7"/>
    <w:rsid w:val="00480CFE"/>
    <w:rsid w:val="00496C2F"/>
    <w:rsid w:val="004A5BAB"/>
    <w:rsid w:val="004B2733"/>
    <w:rsid w:val="004C588F"/>
    <w:rsid w:val="004E0196"/>
    <w:rsid w:val="004E38D3"/>
    <w:rsid w:val="00501DFF"/>
    <w:rsid w:val="005042F8"/>
    <w:rsid w:val="00515032"/>
    <w:rsid w:val="00516721"/>
    <w:rsid w:val="005405CE"/>
    <w:rsid w:val="00544AD2"/>
    <w:rsid w:val="00550955"/>
    <w:rsid w:val="00552821"/>
    <w:rsid w:val="00555AC8"/>
    <w:rsid w:val="005562F2"/>
    <w:rsid w:val="00565FA0"/>
    <w:rsid w:val="00582D59"/>
    <w:rsid w:val="005E0FA8"/>
    <w:rsid w:val="005E6FC2"/>
    <w:rsid w:val="0061360F"/>
    <w:rsid w:val="00625C14"/>
    <w:rsid w:val="00637B27"/>
    <w:rsid w:val="00640A28"/>
    <w:rsid w:val="00687FDA"/>
    <w:rsid w:val="0069106A"/>
    <w:rsid w:val="006B239D"/>
    <w:rsid w:val="006C2230"/>
    <w:rsid w:val="006C7B7D"/>
    <w:rsid w:val="006D31E0"/>
    <w:rsid w:val="0070514B"/>
    <w:rsid w:val="00737547"/>
    <w:rsid w:val="007414F7"/>
    <w:rsid w:val="007477F1"/>
    <w:rsid w:val="00747960"/>
    <w:rsid w:val="0075616B"/>
    <w:rsid w:val="007654A2"/>
    <w:rsid w:val="007706C9"/>
    <w:rsid w:val="007750D2"/>
    <w:rsid w:val="00780C9A"/>
    <w:rsid w:val="00782331"/>
    <w:rsid w:val="00792EEC"/>
    <w:rsid w:val="0079558C"/>
    <w:rsid w:val="007A0238"/>
    <w:rsid w:val="007A633C"/>
    <w:rsid w:val="007A785B"/>
    <w:rsid w:val="007B6607"/>
    <w:rsid w:val="007C0248"/>
    <w:rsid w:val="007D7E81"/>
    <w:rsid w:val="007F5428"/>
    <w:rsid w:val="008060E8"/>
    <w:rsid w:val="00812142"/>
    <w:rsid w:val="00814542"/>
    <w:rsid w:val="00830D34"/>
    <w:rsid w:val="00843368"/>
    <w:rsid w:val="008435C5"/>
    <w:rsid w:val="00861050"/>
    <w:rsid w:val="00864562"/>
    <w:rsid w:val="008740E2"/>
    <w:rsid w:val="00883245"/>
    <w:rsid w:val="00893D62"/>
    <w:rsid w:val="008C0783"/>
    <w:rsid w:val="008C3C48"/>
    <w:rsid w:val="008C694E"/>
    <w:rsid w:val="008E162E"/>
    <w:rsid w:val="008E34DF"/>
    <w:rsid w:val="008E79B2"/>
    <w:rsid w:val="008F1E1C"/>
    <w:rsid w:val="0093731A"/>
    <w:rsid w:val="0094055B"/>
    <w:rsid w:val="009425D0"/>
    <w:rsid w:val="00950688"/>
    <w:rsid w:val="009668AC"/>
    <w:rsid w:val="009A2D4D"/>
    <w:rsid w:val="009A348F"/>
    <w:rsid w:val="009B5C25"/>
    <w:rsid w:val="009E345A"/>
    <w:rsid w:val="009E763B"/>
    <w:rsid w:val="009F1C41"/>
    <w:rsid w:val="00A138EE"/>
    <w:rsid w:val="00A1636B"/>
    <w:rsid w:val="00A32789"/>
    <w:rsid w:val="00A33721"/>
    <w:rsid w:val="00A43BC3"/>
    <w:rsid w:val="00A47557"/>
    <w:rsid w:val="00A5203C"/>
    <w:rsid w:val="00A6290B"/>
    <w:rsid w:val="00A754A8"/>
    <w:rsid w:val="00A87C13"/>
    <w:rsid w:val="00A94353"/>
    <w:rsid w:val="00AA4450"/>
    <w:rsid w:val="00AA6156"/>
    <w:rsid w:val="00AA62D6"/>
    <w:rsid w:val="00AB4A34"/>
    <w:rsid w:val="00AB5E49"/>
    <w:rsid w:val="00AB7F44"/>
    <w:rsid w:val="00AC70D9"/>
    <w:rsid w:val="00AE08F9"/>
    <w:rsid w:val="00B071B6"/>
    <w:rsid w:val="00B22D6D"/>
    <w:rsid w:val="00B33020"/>
    <w:rsid w:val="00B4478F"/>
    <w:rsid w:val="00B521BB"/>
    <w:rsid w:val="00B56939"/>
    <w:rsid w:val="00B61A65"/>
    <w:rsid w:val="00B97441"/>
    <w:rsid w:val="00BA7223"/>
    <w:rsid w:val="00BB2385"/>
    <w:rsid w:val="00BB45A1"/>
    <w:rsid w:val="00BD38CA"/>
    <w:rsid w:val="00BE0EE7"/>
    <w:rsid w:val="00BE404E"/>
    <w:rsid w:val="00BE4973"/>
    <w:rsid w:val="00BF1491"/>
    <w:rsid w:val="00BF4D29"/>
    <w:rsid w:val="00C21A76"/>
    <w:rsid w:val="00C47D8F"/>
    <w:rsid w:val="00C54ADF"/>
    <w:rsid w:val="00C80A88"/>
    <w:rsid w:val="00CA1D44"/>
    <w:rsid w:val="00CA6B86"/>
    <w:rsid w:val="00CA6BFA"/>
    <w:rsid w:val="00CC1A62"/>
    <w:rsid w:val="00CC7812"/>
    <w:rsid w:val="00CD7E31"/>
    <w:rsid w:val="00CF6683"/>
    <w:rsid w:val="00D0541A"/>
    <w:rsid w:val="00D07046"/>
    <w:rsid w:val="00D177B6"/>
    <w:rsid w:val="00D41FDE"/>
    <w:rsid w:val="00D45CB1"/>
    <w:rsid w:val="00D52007"/>
    <w:rsid w:val="00D55710"/>
    <w:rsid w:val="00D82DB0"/>
    <w:rsid w:val="00D967BA"/>
    <w:rsid w:val="00DA4532"/>
    <w:rsid w:val="00DD5461"/>
    <w:rsid w:val="00DF55A2"/>
    <w:rsid w:val="00DF7E5B"/>
    <w:rsid w:val="00E0140A"/>
    <w:rsid w:val="00E03880"/>
    <w:rsid w:val="00E03D3D"/>
    <w:rsid w:val="00E065BA"/>
    <w:rsid w:val="00E21205"/>
    <w:rsid w:val="00E22679"/>
    <w:rsid w:val="00E27350"/>
    <w:rsid w:val="00E31B59"/>
    <w:rsid w:val="00E32964"/>
    <w:rsid w:val="00E60C2D"/>
    <w:rsid w:val="00E62852"/>
    <w:rsid w:val="00E657BB"/>
    <w:rsid w:val="00E66A57"/>
    <w:rsid w:val="00E8065D"/>
    <w:rsid w:val="00E8445A"/>
    <w:rsid w:val="00E87C22"/>
    <w:rsid w:val="00E91038"/>
    <w:rsid w:val="00E91505"/>
    <w:rsid w:val="00E916A6"/>
    <w:rsid w:val="00EA0308"/>
    <w:rsid w:val="00EB03D7"/>
    <w:rsid w:val="00EB749F"/>
    <w:rsid w:val="00EB7664"/>
    <w:rsid w:val="00EE159B"/>
    <w:rsid w:val="00EE521D"/>
    <w:rsid w:val="00F10447"/>
    <w:rsid w:val="00F12497"/>
    <w:rsid w:val="00F1305B"/>
    <w:rsid w:val="00F213C2"/>
    <w:rsid w:val="00F258EA"/>
    <w:rsid w:val="00F53872"/>
    <w:rsid w:val="00F67ED6"/>
    <w:rsid w:val="00FA25AA"/>
    <w:rsid w:val="00FA68AA"/>
    <w:rsid w:val="00FC1309"/>
    <w:rsid w:val="00FC24FA"/>
    <w:rsid w:val="00FC7FFA"/>
    <w:rsid w:val="00FD29B2"/>
    <w:rsid w:val="00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D411-7235-4EA1-A164-661DE05C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No Spacing"/>
    <w:link w:val="a4"/>
    <w:uiPriority w:val="99"/>
    <w:qFormat/>
    <w:rsid w:val="001E690B"/>
    <w:rPr>
      <w:rFonts w:ascii="Calibri" w:hAnsi="Calibri"/>
      <w:sz w:val="22"/>
      <w:szCs w:val="22"/>
      <w:lang w:val="ru-RU" w:eastAsia="ru-RU"/>
    </w:rPr>
  </w:style>
  <w:style w:type="character" w:customStyle="1" w:styleId="a4">
    <w:name w:val="Без интервала Знак"/>
    <w:link w:val="a3"/>
    <w:uiPriority w:val="99"/>
    <w:rsid w:val="001E690B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uiPriority w:val="99"/>
    <w:qFormat/>
    <w:rsid w:val="00F213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F22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259"/>
    <w:rPr>
      <w:rFonts w:ascii="Segoe UI" w:hAnsi="Segoe UI" w:cs="Segoe UI"/>
      <w:sz w:val="18"/>
      <w:szCs w:val="18"/>
    </w:rPr>
  </w:style>
  <w:style w:type="paragraph" w:customStyle="1" w:styleId="cenpt">
    <w:name w:val="cen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1A534D"/>
    <w:rPr>
      <w:b/>
      <w:bCs/>
    </w:rPr>
  </w:style>
  <w:style w:type="paragraph" w:customStyle="1" w:styleId="justppt">
    <w:name w:val="justp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ighpt">
    <w:name w:val="righpt"/>
    <w:basedOn w:val="a"/>
    <w:rsid w:val="001A534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Normal (Web)"/>
    <w:basedOn w:val="a"/>
    <w:uiPriority w:val="99"/>
    <w:rsid w:val="001A534D"/>
    <w:pPr>
      <w:spacing w:before="100" w:beforeAutospacing="1" w:after="100" w:afterAutospacing="1"/>
      <w:ind w:firstLine="709"/>
      <w:jc w:val="both"/>
    </w:pPr>
    <w:rPr>
      <w:rFonts w:ascii="Calibri" w:hAnsi="Calibri" w:cs="Calibr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A534D"/>
  </w:style>
  <w:style w:type="paragraph" w:styleId="aa">
    <w:name w:val="header"/>
    <w:basedOn w:val="a"/>
    <w:link w:val="ab"/>
    <w:uiPriority w:val="99"/>
    <w:unhideWhenUsed/>
    <w:rsid w:val="001A53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1A534D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1A53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1A534D"/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51">
    <w:name w:val="Основной текст (5)_"/>
    <w:basedOn w:val="a0"/>
    <w:link w:val="52"/>
    <w:rsid w:val="001A534D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A534D"/>
    <w:pPr>
      <w:widowControl w:val="0"/>
      <w:shd w:val="clear" w:color="auto" w:fill="FFFFFF"/>
      <w:spacing w:before="180" w:after="180" w:line="0" w:lineRule="atLeast"/>
      <w:jc w:val="center"/>
    </w:pPr>
    <w:rPr>
      <w:b/>
      <w:bCs/>
    </w:rPr>
  </w:style>
  <w:style w:type="paragraph" w:customStyle="1" w:styleId="ConsPlusTitle">
    <w:name w:val="ConsPlusTitle"/>
    <w:rsid w:val="001A534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character" w:customStyle="1" w:styleId="21">
    <w:name w:val="Основной текст (2)_"/>
    <w:basedOn w:val="a0"/>
    <w:link w:val="22"/>
    <w:rsid w:val="001A534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A534D"/>
    <w:pPr>
      <w:widowControl w:val="0"/>
      <w:shd w:val="clear" w:color="auto" w:fill="FFFFFF"/>
      <w:spacing w:before="540" w:after="780" w:line="0" w:lineRule="atLeast"/>
      <w:ind w:hanging="320"/>
      <w:jc w:val="both"/>
    </w:pPr>
  </w:style>
  <w:style w:type="character" w:customStyle="1" w:styleId="1Exact">
    <w:name w:val="Заголовок №1 Exact"/>
    <w:basedOn w:val="a0"/>
    <w:rsid w:val="001A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47960"/>
  </w:style>
  <w:style w:type="character" w:styleId="ae">
    <w:name w:val="Hyperlink"/>
    <w:basedOn w:val="a0"/>
    <w:uiPriority w:val="99"/>
    <w:semiHidden/>
    <w:unhideWhenUsed/>
    <w:rsid w:val="0074796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747960"/>
    <w:rPr>
      <w:color w:val="954F72"/>
      <w:u w:val="single"/>
    </w:rPr>
  </w:style>
  <w:style w:type="paragraph" w:customStyle="1" w:styleId="xl65">
    <w:name w:val="xl65"/>
    <w:basedOn w:val="a"/>
    <w:rsid w:val="0074796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7">
    <w:name w:val="xl67"/>
    <w:basedOn w:val="a"/>
    <w:rsid w:val="0074796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8">
    <w:name w:val="xl68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  <w:lang w:val="ru-RU" w:eastAsia="ru-RU"/>
    </w:rPr>
  </w:style>
  <w:style w:type="paragraph" w:customStyle="1" w:styleId="xl69">
    <w:name w:val="xl69"/>
    <w:basedOn w:val="a"/>
    <w:rsid w:val="007479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0">
    <w:name w:val="xl70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2">
    <w:name w:val="xl72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74796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4">
    <w:name w:val="xl74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76">
    <w:name w:val="xl76"/>
    <w:basedOn w:val="a"/>
    <w:rsid w:val="0074796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77">
    <w:name w:val="xl77"/>
    <w:basedOn w:val="a"/>
    <w:rsid w:val="007479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78">
    <w:name w:val="xl78"/>
    <w:basedOn w:val="a"/>
    <w:rsid w:val="0074796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79">
    <w:name w:val="xl79"/>
    <w:basedOn w:val="a"/>
    <w:rsid w:val="003A3BE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0">
    <w:name w:val="xl80"/>
    <w:basedOn w:val="a"/>
    <w:rsid w:val="003A3BE5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 w:eastAsia="ru-RU"/>
    </w:rPr>
  </w:style>
  <w:style w:type="paragraph" w:customStyle="1" w:styleId="xl81">
    <w:name w:val="xl81"/>
    <w:basedOn w:val="a"/>
    <w:rsid w:val="00555A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82">
    <w:name w:val="xl82"/>
    <w:basedOn w:val="a"/>
    <w:rsid w:val="00555A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  <w:lang w:val="ru-RU" w:eastAsia="ru-RU"/>
    </w:rPr>
  </w:style>
  <w:style w:type="paragraph" w:customStyle="1" w:styleId="xl83">
    <w:name w:val="xl83"/>
    <w:basedOn w:val="a"/>
    <w:rsid w:val="00555AC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  <w:lang w:val="ru-RU" w:eastAsia="ru-RU"/>
    </w:rPr>
  </w:style>
  <w:style w:type="paragraph" w:customStyle="1" w:styleId="xl84">
    <w:name w:val="xl84"/>
    <w:basedOn w:val="a"/>
    <w:rsid w:val="00555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85">
    <w:name w:val="xl85"/>
    <w:basedOn w:val="a"/>
    <w:rsid w:val="00555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86">
    <w:name w:val="xl86"/>
    <w:basedOn w:val="a"/>
    <w:rsid w:val="00555A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/>
    </w:rPr>
  </w:style>
  <w:style w:type="paragraph" w:customStyle="1" w:styleId="xl63">
    <w:name w:val="xl63"/>
    <w:basedOn w:val="a"/>
    <w:rsid w:val="00565FA0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xl64">
    <w:name w:val="xl64"/>
    <w:basedOn w:val="a"/>
    <w:rsid w:val="00565F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ru-RU" w:eastAsia="ru-RU"/>
    </w:rPr>
  </w:style>
  <w:style w:type="paragraph" w:customStyle="1" w:styleId="ConsPlusNormal">
    <w:name w:val="ConsPlusNormal"/>
    <w:rsid w:val="004232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6A0C-7694-4A3C-A164-966E3017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12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Sotrudnik04</cp:lastModifiedBy>
  <cp:revision>26</cp:revision>
  <cp:lastPrinted>2022-03-11T06:24:00Z</cp:lastPrinted>
  <dcterms:created xsi:type="dcterms:W3CDTF">2019-04-25T06:39:00Z</dcterms:created>
  <dcterms:modified xsi:type="dcterms:W3CDTF">2022-03-11T06:24:00Z</dcterms:modified>
</cp:coreProperties>
</file>